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42651" w14:textId="77777777" w:rsidR="00A62D3B" w:rsidRDefault="00A62D3B" w:rsidP="00A62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7E3EB7B4" w14:textId="77777777" w:rsidR="00A62D3B" w:rsidRDefault="00A62D3B" w:rsidP="00A62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471A8321" w14:textId="77777777" w:rsidR="00A62D3B" w:rsidRDefault="00A62D3B" w:rsidP="00A62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563E0" w14:textId="77777777" w:rsidR="00A62D3B" w:rsidRDefault="00A62D3B" w:rsidP="00A62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38756EE1" w14:textId="77777777" w:rsidR="00A62D3B" w:rsidRDefault="00A62D3B" w:rsidP="00A62D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B73CD" w14:textId="77777777" w:rsidR="00A62D3B" w:rsidRDefault="00A62D3B" w:rsidP="00262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public meeting on </w:t>
      </w:r>
      <w:r w:rsidR="0057124E">
        <w:rPr>
          <w:rFonts w:ascii="Times New Roman" w:hAnsi="Times New Roman" w:cs="Times New Roman"/>
          <w:sz w:val="24"/>
          <w:szCs w:val="24"/>
        </w:rPr>
        <w:t xml:space="preserve">Thursday, </w:t>
      </w:r>
      <w:r w:rsidR="00541C12">
        <w:rPr>
          <w:rFonts w:ascii="Times New Roman" w:hAnsi="Times New Roman" w:cs="Times New Roman"/>
          <w:sz w:val="24"/>
          <w:szCs w:val="24"/>
        </w:rPr>
        <w:t>October 6</w:t>
      </w:r>
      <w:r w:rsidR="0057124E">
        <w:rPr>
          <w:rFonts w:ascii="Times New Roman" w:hAnsi="Times New Roman" w:cs="Times New Roman"/>
          <w:sz w:val="24"/>
          <w:szCs w:val="24"/>
        </w:rPr>
        <w:t xml:space="preserve">, </w:t>
      </w:r>
      <w:r w:rsidRPr="00A825A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25A0">
        <w:rPr>
          <w:rFonts w:ascii="Times New Roman" w:hAnsi="Times New Roman" w:cs="Times New Roman"/>
          <w:sz w:val="24"/>
          <w:szCs w:val="24"/>
        </w:rPr>
        <w:t xml:space="preserve">, </w:t>
      </w:r>
      <w:r w:rsidRPr="002407A2">
        <w:rPr>
          <w:rFonts w:ascii="Times New Roman" w:hAnsi="Times New Roman" w:cs="Times New Roman"/>
          <w:sz w:val="24"/>
          <w:szCs w:val="24"/>
        </w:rPr>
        <w:t xml:space="preserve">at </w:t>
      </w:r>
      <w:r w:rsidR="00F72F70">
        <w:rPr>
          <w:rFonts w:ascii="Times New Roman" w:hAnsi="Times New Roman" w:cs="Times New Roman"/>
          <w:sz w:val="24"/>
          <w:szCs w:val="24"/>
        </w:rPr>
        <w:t>11</w:t>
      </w:r>
      <w:r w:rsidR="00761066">
        <w:rPr>
          <w:rFonts w:ascii="Times New Roman" w:hAnsi="Times New Roman" w:cs="Times New Roman"/>
          <w:sz w:val="24"/>
          <w:szCs w:val="24"/>
        </w:rPr>
        <w:t>:</w:t>
      </w:r>
      <w:r w:rsidRPr="002407A2">
        <w:rPr>
          <w:rFonts w:ascii="Times New Roman" w:hAnsi="Times New Roman" w:cs="Times New Roman"/>
          <w:sz w:val="24"/>
          <w:szCs w:val="24"/>
        </w:rPr>
        <w:t xml:space="preserve">00 </w:t>
      </w:r>
      <w:r w:rsidR="00F72F70">
        <w:rPr>
          <w:rFonts w:ascii="Times New Roman" w:hAnsi="Times New Roman" w:cs="Times New Roman"/>
          <w:sz w:val="24"/>
          <w:szCs w:val="24"/>
        </w:rPr>
        <w:t>a</w:t>
      </w:r>
      <w:r w:rsidRPr="002407A2">
        <w:rPr>
          <w:rFonts w:ascii="Times New Roman" w:hAnsi="Times New Roman" w:cs="Times New Roman"/>
          <w:sz w:val="24"/>
          <w:szCs w:val="24"/>
        </w:rPr>
        <w:t xml:space="preserve">.m. at One Judiciary Square, 441 Fourth Street, N.W., Room 540 South, </w:t>
      </w:r>
      <w:proofErr w:type="gramStart"/>
      <w:r w:rsidRPr="002407A2">
        <w:rPr>
          <w:rFonts w:ascii="Times New Roman" w:hAnsi="Times New Roman" w:cs="Times New Roman"/>
          <w:sz w:val="24"/>
          <w:szCs w:val="24"/>
        </w:rPr>
        <w:t>Washington</w:t>
      </w:r>
      <w:proofErr w:type="gramEnd"/>
      <w:r w:rsidRPr="002407A2">
        <w:rPr>
          <w:rFonts w:ascii="Times New Roman" w:hAnsi="Times New Roman" w:cs="Times New Roman"/>
          <w:sz w:val="24"/>
          <w:szCs w:val="24"/>
        </w:rPr>
        <w:t>, D.C. 20001</w:t>
      </w:r>
      <w:r w:rsidRPr="00A825A0">
        <w:rPr>
          <w:rFonts w:ascii="Times New Roman" w:hAnsi="Times New Roman" w:cs="Times New Roman"/>
          <w:sz w:val="24"/>
          <w:szCs w:val="24"/>
        </w:rPr>
        <w:t>.  Below is a draft agenda for the meeting.  A final meeting agenda will be posted on the Board’s website at www.bega.dc.gov on the day of the meeting.</w:t>
      </w:r>
    </w:p>
    <w:p w14:paraId="7A062C94" w14:textId="77777777" w:rsidR="00596E1E" w:rsidRDefault="00596E1E" w:rsidP="00262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910F1" w14:textId="77777777" w:rsidR="00596E1E" w:rsidRDefault="00596E1E" w:rsidP="00262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are welcome to attend.  Questions about the meeting may be directed to </w:t>
      </w:r>
      <w:hyperlink r:id="rId6" w:history="1">
        <w:r w:rsidRPr="00C749CA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D3BCC09" w14:textId="77777777"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0F50FB" w14:textId="69ED5BE9" w:rsidR="00B618EA" w:rsidRPr="00761066" w:rsidRDefault="00596E1E" w:rsidP="00B618EA">
      <w:pPr>
        <w:spacing w:line="315" w:lineRule="atLeast"/>
        <w:jc w:val="center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76106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8A2939D" w14:textId="77777777" w:rsidR="00B618EA" w:rsidRPr="00761066" w:rsidRDefault="00B618EA" w:rsidP="00B618EA">
      <w:pPr>
        <w:spacing w:after="0" w:line="315" w:lineRule="atLeast"/>
        <w:rPr>
          <w:rFonts w:ascii="Arial" w:eastAsia="Times New Roman" w:hAnsi="Arial" w:cs="Arial"/>
          <w:sz w:val="21"/>
          <w:szCs w:val="21"/>
        </w:rPr>
      </w:pPr>
    </w:p>
    <w:p w14:paraId="3005AD20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64CF7C37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06DD30C9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Ascertainment of Quorum</w:t>
      </w:r>
    </w:p>
    <w:p w14:paraId="6EA54A96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562B45D7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Adoption of the Agenda</w:t>
      </w:r>
    </w:p>
    <w:p w14:paraId="552331EE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423F55B9" w14:textId="77777777" w:rsidR="00060F64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530E">
        <w:rPr>
          <w:rFonts w:ascii="Times New Roman" w:eastAsia="Times New Roman" w:hAnsi="Times New Roman" w:cs="Times New Roman"/>
          <w:sz w:val="24"/>
          <w:szCs w:val="24"/>
        </w:rPr>
        <w:t>Report by the Director of Open Government</w:t>
      </w:r>
    </w:p>
    <w:p w14:paraId="12C86104" w14:textId="77777777" w:rsidR="00F0530E" w:rsidRDefault="00F0530E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OMA </w:t>
      </w:r>
      <w:r w:rsidR="00977FC8">
        <w:rPr>
          <w:rFonts w:ascii="Times New Roman" w:eastAsia="Times New Roman" w:hAnsi="Times New Roman" w:cs="Times New Roman"/>
          <w:sz w:val="24"/>
          <w:szCs w:val="24"/>
        </w:rPr>
        <w:t>Enforcement</w:t>
      </w:r>
    </w:p>
    <w:p w14:paraId="2C3EA2E2" w14:textId="77777777" w:rsidR="00F0530E" w:rsidRDefault="00977FC8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Trainings</w:t>
      </w:r>
    </w:p>
    <w:p w14:paraId="79FB7610" w14:textId="77777777" w:rsidR="00F0530E" w:rsidRDefault="00977FC8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 Public Outreach</w:t>
      </w:r>
    </w:p>
    <w:p w14:paraId="3EED4C55" w14:textId="77777777" w:rsidR="00977FC8" w:rsidRDefault="00977FC8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Advice</w:t>
      </w:r>
    </w:p>
    <w:p w14:paraId="309630EC" w14:textId="77777777" w:rsidR="00977FC8" w:rsidRDefault="00977FC8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Budget</w:t>
      </w:r>
    </w:p>
    <w:p w14:paraId="0CDF919F" w14:textId="77777777" w:rsidR="00F0530E" w:rsidRPr="00F0530E" w:rsidRDefault="00F0530E" w:rsidP="00F0530E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7E249F7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Report by the Director of Government Ethics</w:t>
      </w:r>
    </w:p>
    <w:p w14:paraId="3F3C7454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Update on Status of Office of Government Ethics (OGE) Operations – Recap of previous month’s activities (statistics)</w:t>
      </w:r>
    </w:p>
    <w:p w14:paraId="0D478E10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Publication and Reporting Obligations</w:t>
      </w:r>
    </w:p>
    <w:p w14:paraId="0D21C399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Trainings</w:t>
      </w:r>
    </w:p>
    <w:p w14:paraId="63597881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Advisory Opinions</w:t>
      </w:r>
    </w:p>
    <w:p w14:paraId="7A70E858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Ethics Legislation/Comprehensive Code of Conduct</w:t>
      </w:r>
    </w:p>
    <w:p w14:paraId="588E5EFE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Rulemaking</w:t>
      </w:r>
    </w:p>
    <w:p w14:paraId="68DF2D2F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Budget</w:t>
      </w:r>
    </w:p>
    <w:p w14:paraId="54D54807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Staffing and Hiring</w:t>
      </w:r>
    </w:p>
    <w:p w14:paraId="15391A39" w14:textId="77777777" w:rsidR="00541C12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hAnsi="Times New Roman" w:cs="Times New Roman"/>
        </w:rPr>
      </w:pPr>
      <w:r w:rsidRPr="00584BFA">
        <w:rPr>
          <w:rFonts w:ascii="Times New Roman" w:hAnsi="Times New Roman" w:cs="Times New Roman"/>
        </w:rPr>
        <w:t>Lobbyist/Financial Disclosure Matters</w:t>
      </w:r>
    </w:p>
    <w:p w14:paraId="4AAFC2D7" w14:textId="77777777" w:rsidR="00541C12" w:rsidRDefault="00541C12" w:rsidP="00541C12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2931C3">
        <w:rPr>
          <w:rFonts w:ascii="Times New Roman" w:hAnsi="Times New Roman" w:cs="Times New Roman"/>
          <w:sz w:val="24"/>
          <w:szCs w:val="24"/>
        </w:rPr>
        <w:t>1554-001</w:t>
      </w: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2931C3">
        <w:rPr>
          <w:rFonts w:ascii="Times New Roman" w:hAnsi="Times New Roman" w:cs="Times New Roman"/>
          <w:i/>
          <w:sz w:val="24"/>
          <w:szCs w:val="24"/>
        </w:rPr>
        <w:t xml:space="preserve">In re: Edwin </w:t>
      </w:r>
      <w:proofErr w:type="spellStart"/>
      <w:r w:rsidRPr="002931C3">
        <w:rPr>
          <w:rFonts w:ascii="Times New Roman" w:hAnsi="Times New Roman" w:cs="Times New Roman"/>
          <w:i/>
          <w:sz w:val="24"/>
          <w:szCs w:val="24"/>
        </w:rPr>
        <w:t>Edokwe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(Waiver request)</w:t>
      </w:r>
    </w:p>
    <w:p w14:paraId="53D28C8B" w14:textId="77777777" w:rsidR="007D2818" w:rsidRPr="00541C12" w:rsidRDefault="00541C12" w:rsidP="00541C12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1552-001 </w:t>
      </w:r>
      <w:r w:rsidRPr="002931C3">
        <w:rPr>
          <w:rFonts w:ascii="Times New Roman" w:hAnsi="Times New Roman" w:cs="Times New Roman"/>
          <w:i/>
          <w:sz w:val="24"/>
          <w:szCs w:val="24"/>
        </w:rPr>
        <w:t>In re: Charlene Dickens</w:t>
      </w:r>
      <w:r>
        <w:rPr>
          <w:rFonts w:ascii="Times New Roman" w:hAnsi="Times New Roman" w:cs="Times New Roman"/>
          <w:sz w:val="24"/>
          <w:szCs w:val="24"/>
        </w:rPr>
        <w:t xml:space="preserve"> (Waiver request) </w:t>
      </w:r>
      <w:r w:rsidR="007D2818" w:rsidRPr="00541C12">
        <w:rPr>
          <w:rFonts w:ascii="Times New Roman" w:hAnsi="Times New Roman" w:cs="Times New Roman"/>
        </w:rPr>
        <w:t xml:space="preserve"> </w:t>
      </w:r>
    </w:p>
    <w:p w14:paraId="4F66938D" w14:textId="77777777" w:rsidR="00541C12" w:rsidRDefault="00541C12" w:rsidP="00541C12">
      <w:pPr>
        <w:pStyle w:val="ListParagraph"/>
        <w:spacing w:after="0" w:line="315" w:lineRule="atLeast"/>
        <w:ind w:left="1440"/>
        <w:rPr>
          <w:rFonts w:ascii="Times New Roman" w:eastAsia="Times New Roman" w:hAnsi="Times New Roman" w:cs="Times New Roman"/>
        </w:rPr>
      </w:pPr>
    </w:p>
    <w:p w14:paraId="2D376702" w14:textId="77777777" w:rsidR="007D2818" w:rsidRPr="00584BFA" w:rsidRDefault="007D2818" w:rsidP="007D2818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Conflict of Interest Waivers</w:t>
      </w:r>
    </w:p>
    <w:p w14:paraId="417788F3" w14:textId="77777777" w:rsidR="00541C12" w:rsidRDefault="007D2818" w:rsidP="00541C12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84BFA">
        <w:rPr>
          <w:rFonts w:ascii="Times New Roman" w:eastAsia="Times New Roman" w:hAnsi="Times New Roman" w:cs="Times New Roman"/>
        </w:rPr>
        <w:t>Non-Confidential Investigations</w:t>
      </w:r>
    </w:p>
    <w:p w14:paraId="21CDA839" w14:textId="77777777" w:rsidR="00541C12" w:rsidRPr="00541C12" w:rsidRDefault="007D2818" w:rsidP="00541C12">
      <w:pPr>
        <w:pStyle w:val="ListParagraph"/>
        <w:numPr>
          <w:ilvl w:val="2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41C12">
        <w:rPr>
          <w:rFonts w:ascii="Times New Roman" w:eastAsia="Times New Roman" w:hAnsi="Times New Roman" w:cs="Times New Roman"/>
        </w:rPr>
        <w:t xml:space="preserve">#1426-001 </w:t>
      </w:r>
      <w:r w:rsidR="008E66D7">
        <w:rPr>
          <w:rFonts w:ascii="Times New Roman" w:eastAsia="Times New Roman" w:hAnsi="Times New Roman" w:cs="Times New Roman"/>
          <w:i/>
        </w:rPr>
        <w:t>In r</w:t>
      </w:r>
      <w:r w:rsidRPr="00541C12">
        <w:rPr>
          <w:rFonts w:ascii="Times New Roman" w:eastAsia="Times New Roman" w:hAnsi="Times New Roman" w:cs="Times New Roman"/>
          <w:i/>
        </w:rPr>
        <w:t>e</w:t>
      </w:r>
      <w:r w:rsidRPr="00541C12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41C12">
        <w:rPr>
          <w:rFonts w:ascii="Times New Roman" w:eastAsia="Times New Roman" w:hAnsi="Times New Roman" w:cs="Times New Roman"/>
          <w:i/>
        </w:rPr>
        <w:t>Gerren</w:t>
      </w:r>
      <w:proofErr w:type="spellEnd"/>
      <w:r w:rsidRPr="00541C12">
        <w:rPr>
          <w:rFonts w:ascii="Times New Roman" w:eastAsia="Times New Roman" w:hAnsi="Times New Roman" w:cs="Times New Roman"/>
          <w:i/>
        </w:rPr>
        <w:t xml:space="preserve"> Price</w:t>
      </w:r>
    </w:p>
    <w:p w14:paraId="69BB534B" w14:textId="77777777" w:rsidR="00541C12" w:rsidRPr="008E66D7" w:rsidRDefault="00541C12" w:rsidP="00541C12">
      <w:pPr>
        <w:pStyle w:val="ListParagraph"/>
        <w:numPr>
          <w:ilvl w:val="2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541C12">
        <w:rPr>
          <w:rFonts w:ascii="Times New Roman" w:hAnsi="Times New Roman" w:cs="Times New Roman"/>
          <w:sz w:val="24"/>
          <w:szCs w:val="24"/>
        </w:rPr>
        <w:t xml:space="preserve">#1311-002 </w:t>
      </w:r>
      <w:r w:rsidRPr="00541C12">
        <w:rPr>
          <w:rFonts w:ascii="Times New Roman" w:hAnsi="Times New Roman" w:cs="Times New Roman"/>
          <w:i/>
          <w:iCs/>
          <w:sz w:val="24"/>
          <w:szCs w:val="24"/>
        </w:rPr>
        <w:t>In re:</w:t>
      </w:r>
      <w:r w:rsidRPr="00541C12">
        <w:rPr>
          <w:rFonts w:ascii="Times New Roman" w:hAnsi="Times New Roman" w:cs="Times New Roman"/>
          <w:sz w:val="24"/>
          <w:szCs w:val="24"/>
        </w:rPr>
        <w:t xml:space="preserve"> </w:t>
      </w:r>
      <w:r w:rsidRPr="00541C12">
        <w:rPr>
          <w:rFonts w:ascii="Times New Roman" w:hAnsi="Times New Roman" w:cs="Times New Roman"/>
          <w:i/>
          <w:iCs/>
          <w:sz w:val="24"/>
          <w:szCs w:val="24"/>
        </w:rPr>
        <w:t>Yvette Alexander</w:t>
      </w:r>
    </w:p>
    <w:p w14:paraId="5277541D" w14:textId="77777777" w:rsidR="008E66D7" w:rsidRPr="00541C12" w:rsidRDefault="008E66D7" w:rsidP="00541C12">
      <w:pPr>
        <w:pStyle w:val="ListParagraph"/>
        <w:numPr>
          <w:ilvl w:val="2"/>
          <w:numId w:val="11"/>
        </w:numPr>
        <w:spacing w:after="0" w:line="315" w:lineRule="atLeast"/>
        <w:rPr>
          <w:rFonts w:ascii="Times New Roman" w:eastAsia="Times New Roman" w:hAnsi="Times New Roman" w:cs="Times New Roman"/>
        </w:rPr>
      </w:pPr>
      <w:r w:rsidRPr="008E66D7">
        <w:rPr>
          <w:rFonts w:ascii="Times New Roman" w:hAnsi="Times New Roman" w:cs="Times New Roman"/>
          <w:iCs/>
          <w:sz w:val="24"/>
          <w:szCs w:val="24"/>
        </w:rPr>
        <w:t>#1019-011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re: Adrian Williams</w:t>
      </w:r>
    </w:p>
    <w:p w14:paraId="46E2BDA4" w14:textId="77777777" w:rsidR="00541C12" w:rsidRDefault="00541C12" w:rsidP="00541C12">
      <w:pPr>
        <w:pStyle w:val="ListParagraph"/>
        <w:spacing w:after="0" w:line="315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3922602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Opportunity for Public Comment</w:t>
      </w:r>
    </w:p>
    <w:p w14:paraId="18C8BDA5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68202F24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Executive Session (non-public) to Discuss Ongoing, Confidential Investigations pursuant to D.C. Official Code § 2-575(b), to deliberate on a decision in which the Ethics Board will exercise quasi-judicial functions pursuant to D.C. Official Code § 2-575(b)(13), and Personnel matters pursuant to D.C. Official Code § 2-575(b)(10).</w:t>
      </w:r>
    </w:p>
    <w:p w14:paraId="35BD6DDE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3F2CA5CE" w14:textId="77777777" w:rsidR="00761066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Resumption of Public Meeting</w:t>
      </w:r>
    </w:p>
    <w:p w14:paraId="2EE1A69B" w14:textId="77777777" w:rsidR="00B618EA" w:rsidRPr="00761066" w:rsidRDefault="00B618EA" w:rsidP="00761066">
      <w:pPr>
        <w:pStyle w:val="ListParagraph"/>
        <w:numPr>
          <w:ilvl w:val="1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Discussion of any remaining public items</w:t>
      </w:r>
    </w:p>
    <w:p w14:paraId="21C148D3" w14:textId="77777777" w:rsidR="00B618EA" w:rsidRPr="00761066" w:rsidRDefault="00B618EA" w:rsidP="00761066">
      <w:pPr>
        <w:spacing w:after="0" w:line="315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0F138931" w14:textId="77777777" w:rsidR="00B618EA" w:rsidRPr="00761066" w:rsidRDefault="00B618EA" w:rsidP="00761066">
      <w:pPr>
        <w:pStyle w:val="ListParagraph"/>
        <w:numPr>
          <w:ilvl w:val="0"/>
          <w:numId w:val="11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1066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7B82DBAA" w14:textId="77777777" w:rsidR="00596E1E" w:rsidRPr="00B618EA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1F1CE" w14:textId="77777777" w:rsidR="0084034B" w:rsidRPr="00B618EA" w:rsidRDefault="00840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034B" w:rsidRPr="00B6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CAD"/>
    <w:multiLevelType w:val="hybridMultilevel"/>
    <w:tmpl w:val="6A06D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B05447"/>
    <w:multiLevelType w:val="hybridMultilevel"/>
    <w:tmpl w:val="E626BF16"/>
    <w:lvl w:ilvl="0" w:tplc="2B966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52B2"/>
    <w:multiLevelType w:val="hybridMultilevel"/>
    <w:tmpl w:val="30129644"/>
    <w:lvl w:ilvl="0" w:tplc="908851D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7B45526"/>
    <w:multiLevelType w:val="hybridMultilevel"/>
    <w:tmpl w:val="960CEDAE"/>
    <w:lvl w:ilvl="0" w:tplc="2B966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328D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960E30F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D3C6EA8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527E"/>
    <w:multiLevelType w:val="hybridMultilevel"/>
    <w:tmpl w:val="8BB2BEC0"/>
    <w:lvl w:ilvl="0" w:tplc="BEC040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1653B"/>
    <w:multiLevelType w:val="hybridMultilevel"/>
    <w:tmpl w:val="0876FF74"/>
    <w:lvl w:ilvl="0" w:tplc="B6E62C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C96148"/>
    <w:multiLevelType w:val="hybridMultilevel"/>
    <w:tmpl w:val="69263F6C"/>
    <w:lvl w:ilvl="0" w:tplc="9220579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C2335"/>
    <w:multiLevelType w:val="hybridMultilevel"/>
    <w:tmpl w:val="DD0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5584"/>
    <w:multiLevelType w:val="hybridMultilevel"/>
    <w:tmpl w:val="906ABEE0"/>
    <w:lvl w:ilvl="0" w:tplc="BE648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51FFC"/>
    <w:multiLevelType w:val="hybridMultilevel"/>
    <w:tmpl w:val="8AA8EA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1E"/>
    <w:rsid w:val="00011888"/>
    <w:rsid w:val="00060F64"/>
    <w:rsid w:val="00081EFF"/>
    <w:rsid w:val="00095D68"/>
    <w:rsid w:val="000B1758"/>
    <w:rsid w:val="00104BB1"/>
    <w:rsid w:val="0013419D"/>
    <w:rsid w:val="00174495"/>
    <w:rsid w:val="002277CA"/>
    <w:rsid w:val="002418ED"/>
    <w:rsid w:val="00262FD2"/>
    <w:rsid w:val="002708F9"/>
    <w:rsid w:val="002761B1"/>
    <w:rsid w:val="00276EF9"/>
    <w:rsid w:val="0031104C"/>
    <w:rsid w:val="00343476"/>
    <w:rsid w:val="003669A7"/>
    <w:rsid w:val="003C1661"/>
    <w:rsid w:val="003C2A7B"/>
    <w:rsid w:val="003E7D26"/>
    <w:rsid w:val="003F5721"/>
    <w:rsid w:val="00404404"/>
    <w:rsid w:val="00404689"/>
    <w:rsid w:val="00412FCC"/>
    <w:rsid w:val="004233E2"/>
    <w:rsid w:val="004529F9"/>
    <w:rsid w:val="0046515C"/>
    <w:rsid w:val="0046522B"/>
    <w:rsid w:val="00481790"/>
    <w:rsid w:val="004A378E"/>
    <w:rsid w:val="004C3D49"/>
    <w:rsid w:val="005209DE"/>
    <w:rsid w:val="00541C12"/>
    <w:rsid w:val="0057124E"/>
    <w:rsid w:val="00596E1E"/>
    <w:rsid w:val="00657E97"/>
    <w:rsid w:val="006837EE"/>
    <w:rsid w:val="006A111B"/>
    <w:rsid w:val="006A2E45"/>
    <w:rsid w:val="006E1935"/>
    <w:rsid w:val="006E25E5"/>
    <w:rsid w:val="0071649E"/>
    <w:rsid w:val="00726BA0"/>
    <w:rsid w:val="0074316E"/>
    <w:rsid w:val="00761066"/>
    <w:rsid w:val="007A0EB4"/>
    <w:rsid w:val="007C497B"/>
    <w:rsid w:val="007C532B"/>
    <w:rsid w:val="007D2818"/>
    <w:rsid w:val="00801BE4"/>
    <w:rsid w:val="00831A93"/>
    <w:rsid w:val="00836D54"/>
    <w:rsid w:val="0084034B"/>
    <w:rsid w:val="008A33F4"/>
    <w:rsid w:val="008C27CA"/>
    <w:rsid w:val="008E150D"/>
    <w:rsid w:val="008E66D7"/>
    <w:rsid w:val="00967239"/>
    <w:rsid w:val="00977FC8"/>
    <w:rsid w:val="00986147"/>
    <w:rsid w:val="0099191A"/>
    <w:rsid w:val="00A16B3D"/>
    <w:rsid w:val="00A17A4C"/>
    <w:rsid w:val="00A61F1D"/>
    <w:rsid w:val="00A62D3B"/>
    <w:rsid w:val="00AF12A7"/>
    <w:rsid w:val="00AF5D0D"/>
    <w:rsid w:val="00B0620C"/>
    <w:rsid w:val="00B618EA"/>
    <w:rsid w:val="00B81B05"/>
    <w:rsid w:val="00BB5D1C"/>
    <w:rsid w:val="00BC44A4"/>
    <w:rsid w:val="00C87712"/>
    <w:rsid w:val="00CA14AB"/>
    <w:rsid w:val="00CB3074"/>
    <w:rsid w:val="00CD49F9"/>
    <w:rsid w:val="00CD5DB9"/>
    <w:rsid w:val="00CD6C36"/>
    <w:rsid w:val="00CE064B"/>
    <w:rsid w:val="00CF7339"/>
    <w:rsid w:val="00D54C64"/>
    <w:rsid w:val="00E52858"/>
    <w:rsid w:val="00E8373B"/>
    <w:rsid w:val="00E8767D"/>
    <w:rsid w:val="00E87D15"/>
    <w:rsid w:val="00EE0542"/>
    <w:rsid w:val="00EE6537"/>
    <w:rsid w:val="00F0530E"/>
    <w:rsid w:val="00F22EE2"/>
    <w:rsid w:val="00F706CF"/>
    <w:rsid w:val="00F72F70"/>
    <w:rsid w:val="00F853C5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D2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2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618EA"/>
  </w:style>
  <w:style w:type="paragraph" w:styleId="Revision">
    <w:name w:val="Revision"/>
    <w:hidden/>
    <w:uiPriority w:val="99"/>
    <w:semiHidden/>
    <w:rsid w:val="0040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2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618EA"/>
  </w:style>
  <w:style w:type="paragraph" w:styleId="Revision">
    <w:name w:val="Revision"/>
    <w:hidden/>
    <w:uiPriority w:val="99"/>
    <w:semiHidden/>
    <w:rsid w:val="0040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ega@dc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Traci Hughes</cp:lastModifiedBy>
  <cp:revision>4</cp:revision>
  <cp:lastPrinted>2016-08-01T16:59:00Z</cp:lastPrinted>
  <dcterms:created xsi:type="dcterms:W3CDTF">2016-10-04T14:30:00Z</dcterms:created>
  <dcterms:modified xsi:type="dcterms:W3CDTF">2016-10-04T14:36:00Z</dcterms:modified>
</cp:coreProperties>
</file>