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F2B8" w14:textId="77777777" w:rsidR="001B0BC4" w:rsidRPr="00FF0B7D" w:rsidRDefault="001B0BC4" w:rsidP="001B0BC4">
      <w:pPr>
        <w:jc w:val="center"/>
        <w:rPr>
          <w:b/>
        </w:rPr>
      </w:pPr>
      <w:r w:rsidRPr="00FF0B7D">
        <w:rPr>
          <w:b/>
        </w:rPr>
        <w:t>OFFICE ON ASIAN AND PACIFIC ISLANDER AFFAIRS</w:t>
      </w:r>
    </w:p>
    <w:p w14:paraId="70525555" w14:textId="77777777" w:rsidR="001B0BC4" w:rsidRPr="00FF0B7D" w:rsidRDefault="001B0BC4" w:rsidP="001B0BC4">
      <w:pPr>
        <w:jc w:val="center"/>
      </w:pPr>
    </w:p>
    <w:p w14:paraId="21A08B93" w14:textId="77777777" w:rsidR="00C6362F" w:rsidRPr="00FF0B7D" w:rsidRDefault="001B0BC4" w:rsidP="001B0BC4">
      <w:pPr>
        <w:jc w:val="center"/>
        <w:rPr>
          <w:b/>
        </w:rPr>
      </w:pPr>
      <w:r w:rsidRPr="00FF0B7D">
        <w:rPr>
          <w:b/>
        </w:rPr>
        <w:t>COMMISSION ON ASIAN AND PACIFIC ISLANDER COMMUNITY DEVELOPMENT</w:t>
      </w:r>
    </w:p>
    <w:p w14:paraId="27175D3F" w14:textId="77777777" w:rsidR="001B0BC4" w:rsidRPr="00FF0B7D" w:rsidRDefault="001B0BC4" w:rsidP="001B0BC4">
      <w:pPr>
        <w:jc w:val="center"/>
        <w:rPr>
          <w:b/>
        </w:rPr>
      </w:pPr>
    </w:p>
    <w:p w14:paraId="4661015E" w14:textId="114A022A" w:rsidR="00675971" w:rsidRDefault="001C3ACA" w:rsidP="00FF0B7D">
      <w:pPr>
        <w:jc w:val="center"/>
      </w:pPr>
      <w:r>
        <w:t>Monday</w:t>
      </w:r>
      <w:r w:rsidR="00C6362F" w:rsidRPr="00FF0B7D">
        <w:t xml:space="preserve">, </w:t>
      </w:r>
      <w:r w:rsidR="00F21FEC">
        <w:rPr>
          <w:lang w:eastAsia="ko-KR"/>
        </w:rPr>
        <w:t>October</w:t>
      </w:r>
      <w:r w:rsidR="0093518F">
        <w:rPr>
          <w:lang w:eastAsia="ko-KR"/>
        </w:rPr>
        <w:t xml:space="preserve"> </w:t>
      </w:r>
      <w:r w:rsidR="00F21FEC">
        <w:rPr>
          <w:lang w:eastAsia="ko-KR"/>
        </w:rPr>
        <w:t>28</w:t>
      </w:r>
      <w:r w:rsidR="00C6362F" w:rsidRPr="00FF0B7D">
        <w:t>,</w:t>
      </w:r>
      <w:r w:rsidR="00FF0B7D">
        <w:t xml:space="preserve"> </w:t>
      </w:r>
      <w:proofErr w:type="gramStart"/>
      <w:r w:rsidR="00F535A1">
        <w:t>20</w:t>
      </w:r>
      <w:r w:rsidR="00F21FEC">
        <w:t>24</w:t>
      </w:r>
      <w:proofErr w:type="gramEnd"/>
      <w:r w:rsidR="00C6362F" w:rsidRPr="00FF0B7D">
        <w:t xml:space="preserve"> 6:30 </w:t>
      </w:r>
      <w:r w:rsidR="008A203F" w:rsidRPr="00FF0B7D">
        <w:t>PM</w:t>
      </w:r>
    </w:p>
    <w:p w14:paraId="127E57EE" w14:textId="77777777" w:rsidR="00675971" w:rsidRDefault="00675971" w:rsidP="00FF0B7D">
      <w:pPr>
        <w:jc w:val="center"/>
      </w:pPr>
      <w:r>
        <w:t>441 4</w:t>
      </w:r>
      <w:r w:rsidRPr="00675971">
        <w:rPr>
          <w:vertAlign w:val="superscript"/>
        </w:rPr>
        <w:t>th</w:t>
      </w:r>
      <w:r>
        <w:t xml:space="preserve"> Street, NW Room 721 North</w:t>
      </w:r>
    </w:p>
    <w:p w14:paraId="140004B4" w14:textId="77777777" w:rsidR="0079083E" w:rsidRDefault="00675971" w:rsidP="00675971">
      <w:pPr>
        <w:jc w:val="center"/>
        <w:rPr>
          <w:rFonts w:ascii="Segoe UI" w:hAnsi="Segoe UI" w:cs="Segoe UI"/>
          <w:color w:val="252424"/>
        </w:rPr>
      </w:pPr>
      <w:r>
        <w:t>Washington, DC 20001</w:t>
      </w:r>
      <w:r w:rsidR="00FC5D3E" w:rsidRPr="00FF0B7D">
        <w:br/>
      </w:r>
    </w:p>
    <w:p w14:paraId="4AF4BC7F" w14:textId="77777777" w:rsidR="00A8546E" w:rsidRPr="00A8546E" w:rsidRDefault="00A8546E" w:rsidP="00A8546E">
      <w:pPr>
        <w:jc w:val="center"/>
      </w:pPr>
      <w:r w:rsidRPr="00A8546E">
        <w:t>Dial In: 877-787-5492/ Participant Code: 9401470</w:t>
      </w:r>
    </w:p>
    <w:p w14:paraId="10D72226" w14:textId="63214CC4" w:rsidR="00F535A1" w:rsidRDefault="00F535A1" w:rsidP="00A8546E">
      <w:pPr>
        <w:rPr>
          <w:rFonts w:ascii="Segoe UI" w:hAnsi="Segoe UI" w:cs="Segoe UI"/>
          <w:color w:val="252424"/>
        </w:rPr>
      </w:pPr>
    </w:p>
    <w:p w14:paraId="2845C820" w14:textId="77777777" w:rsidR="0079083E" w:rsidRPr="0079083E" w:rsidRDefault="0079083E" w:rsidP="0079083E">
      <w:pPr>
        <w:jc w:val="center"/>
        <w:rPr>
          <w:rFonts w:eastAsia="Times New Roman"/>
        </w:rPr>
      </w:pPr>
    </w:p>
    <w:p w14:paraId="181B2F92" w14:textId="77777777" w:rsidR="00C6362F" w:rsidRPr="00FF0B7D" w:rsidRDefault="00C6362F" w:rsidP="00AF1BE5">
      <w:pPr>
        <w:spacing w:line="312" w:lineRule="auto"/>
        <w:jc w:val="center"/>
      </w:pPr>
      <w:r w:rsidRPr="00FF0B7D">
        <w:t>Agenda</w:t>
      </w:r>
    </w:p>
    <w:p w14:paraId="65FCB380" w14:textId="77777777" w:rsidR="00C6362F" w:rsidRPr="00FF0B7D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Call to Order</w:t>
      </w:r>
      <w:r w:rsidR="00581273" w:rsidRPr="00FF0B7D">
        <w:rPr>
          <w:lang w:eastAsia="ko-KR"/>
        </w:rPr>
        <w:t xml:space="preserve"> (2 minutes)</w:t>
      </w:r>
    </w:p>
    <w:p w14:paraId="2A7F2FEF" w14:textId="1C8E6E10" w:rsidR="00C6362F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Introduction</w:t>
      </w:r>
      <w:r w:rsidR="00675971">
        <w:t>s</w:t>
      </w:r>
      <w:r w:rsidRPr="00FF0B7D">
        <w:t xml:space="preserve"> </w:t>
      </w:r>
      <w:r w:rsidR="00581273" w:rsidRPr="00FF0B7D">
        <w:rPr>
          <w:lang w:eastAsia="ko-KR"/>
        </w:rPr>
        <w:t>(</w:t>
      </w:r>
      <w:r w:rsidR="00EC2655">
        <w:rPr>
          <w:lang w:eastAsia="ko-KR"/>
        </w:rPr>
        <w:t>18</w:t>
      </w:r>
      <w:r w:rsidR="00581273" w:rsidRPr="00FF0B7D">
        <w:rPr>
          <w:lang w:eastAsia="ko-KR"/>
        </w:rPr>
        <w:t xml:space="preserve"> minutes)</w:t>
      </w:r>
    </w:p>
    <w:p w14:paraId="6C5EB605" w14:textId="77777777" w:rsidR="00675971" w:rsidRDefault="00675971" w:rsidP="00447CCD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Commissioners</w:t>
      </w:r>
    </w:p>
    <w:p w14:paraId="535CCFA8" w14:textId="77777777" w:rsidR="00EC2655" w:rsidRDefault="00675971" w:rsidP="00447CCD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MOAPIA Staff</w:t>
      </w:r>
    </w:p>
    <w:p w14:paraId="0879C1A0" w14:textId="4875855D" w:rsidR="00675971" w:rsidRPr="00FF0B7D" w:rsidRDefault="00054CE5" w:rsidP="00447CCD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Icebreaker</w:t>
      </w:r>
      <w:r w:rsidR="00675971">
        <w:rPr>
          <w:lang w:eastAsia="ko-KR"/>
        </w:rPr>
        <w:t xml:space="preserve"> </w:t>
      </w:r>
    </w:p>
    <w:p w14:paraId="4205C881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Quorum</w:t>
      </w:r>
      <w:r w:rsidR="00581273" w:rsidRPr="00FF0B7D">
        <w:rPr>
          <w:lang w:eastAsia="ko-KR"/>
        </w:rPr>
        <w:t xml:space="preserve"> (2 minutes)</w:t>
      </w:r>
    </w:p>
    <w:p w14:paraId="72E9CB3C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Approval of Agenda</w:t>
      </w:r>
      <w:r w:rsidR="00581273" w:rsidRPr="00FF0B7D">
        <w:rPr>
          <w:lang w:eastAsia="ko-KR"/>
        </w:rPr>
        <w:t xml:space="preserve"> (2 minutes)</w:t>
      </w:r>
    </w:p>
    <w:p w14:paraId="0E26BCDA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Executive Reports and Business Items</w:t>
      </w:r>
      <w:r w:rsidR="00581273" w:rsidRPr="00FF0B7D">
        <w:rPr>
          <w:lang w:eastAsia="ko-KR"/>
        </w:rPr>
        <w:t xml:space="preserve"> (</w:t>
      </w:r>
      <w:r w:rsidR="00675971">
        <w:rPr>
          <w:lang w:eastAsia="ko-KR"/>
        </w:rPr>
        <w:t>15</w:t>
      </w:r>
      <w:r w:rsidR="00581273" w:rsidRPr="00FF0B7D">
        <w:rPr>
          <w:lang w:eastAsia="ko-KR"/>
        </w:rPr>
        <w:t xml:space="preserve"> minutes total)</w:t>
      </w:r>
    </w:p>
    <w:p w14:paraId="7F27BB00" w14:textId="77777777" w:rsidR="0079083E" w:rsidRDefault="003F709A" w:rsidP="0079083E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 w:rsidRPr="00FF0B7D">
        <w:t>Director’s Report</w:t>
      </w:r>
      <w:r w:rsidR="00074B61" w:rsidRPr="00FF0B7D">
        <w:t xml:space="preserve">, </w:t>
      </w:r>
      <w:r w:rsidR="00C962AA" w:rsidRPr="00FF0B7D">
        <w:rPr>
          <w:lang w:eastAsia="ko-KR"/>
        </w:rPr>
        <w:t>Ben de Guzman</w:t>
      </w:r>
      <w:r w:rsidR="00074B61" w:rsidRPr="00FF0B7D">
        <w:t xml:space="preserve">, MOAPIA </w:t>
      </w:r>
    </w:p>
    <w:p w14:paraId="323DFDF7" w14:textId="179A86FA" w:rsidR="0079083E" w:rsidRDefault="00B734A5" w:rsidP="00B734A5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 xml:space="preserve">Staff </w:t>
      </w:r>
      <w:r w:rsidR="00342B43" w:rsidRPr="00FF0B7D">
        <w:t>updates</w:t>
      </w:r>
    </w:p>
    <w:p w14:paraId="569F259F" w14:textId="31340C33" w:rsidR="00B734A5" w:rsidRDefault="00B734A5" w:rsidP="00B734A5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 xml:space="preserve">Event </w:t>
      </w:r>
      <w:r w:rsidR="00CC1F90">
        <w:rPr>
          <w:lang w:eastAsia="ko-KR"/>
        </w:rPr>
        <w:t>review</w:t>
      </w:r>
    </w:p>
    <w:p w14:paraId="7CD232A6" w14:textId="59F40E79" w:rsidR="00CC1F90" w:rsidRDefault="00CC1F90" w:rsidP="00CC1F90">
      <w:pPr>
        <w:pStyle w:val="ListParagraph"/>
        <w:numPr>
          <w:ilvl w:val="3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Night Market</w:t>
      </w:r>
    </w:p>
    <w:p w14:paraId="536C4533" w14:textId="54008082" w:rsidR="00CC1F90" w:rsidRDefault="00CC1F90" w:rsidP="00CC1F90">
      <w:pPr>
        <w:pStyle w:val="ListParagraph"/>
        <w:numPr>
          <w:ilvl w:val="3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Diwali</w:t>
      </w:r>
    </w:p>
    <w:p w14:paraId="5612867F" w14:textId="3F0BDA6C" w:rsidR="00B734A5" w:rsidRDefault="00CC1F90" w:rsidP="00B734A5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Data updates</w:t>
      </w:r>
    </w:p>
    <w:p w14:paraId="2B8B0A0F" w14:textId="10D28A39" w:rsidR="00CC1F90" w:rsidRPr="00FF0B7D" w:rsidRDefault="00CC1F90" w:rsidP="00B734A5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Other Programmatic updates</w:t>
      </w:r>
    </w:p>
    <w:p w14:paraId="0F44B617" w14:textId="3DA28CB2" w:rsidR="0079083E" w:rsidRDefault="0079083E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rPr>
          <w:lang w:eastAsia="ko-KR"/>
        </w:rPr>
        <w:t>Sub-Committee updates (5 minutes</w:t>
      </w:r>
      <w:r w:rsidR="008C3DCB">
        <w:rPr>
          <w:lang w:eastAsia="ko-KR"/>
        </w:rPr>
        <w:t>)</w:t>
      </w:r>
    </w:p>
    <w:p w14:paraId="5A0A3D29" w14:textId="3F440448" w:rsidR="0079083E" w:rsidRDefault="008C3DCB" w:rsidP="0079083E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National network</w:t>
      </w:r>
    </w:p>
    <w:p w14:paraId="55D93F8F" w14:textId="3E8C8D9B" w:rsidR="0079083E" w:rsidRDefault="008C3DCB" w:rsidP="0079083E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Pacific Islander Sub-</w:t>
      </w:r>
      <w:proofErr w:type="spellStart"/>
      <w:r>
        <w:rPr>
          <w:lang w:eastAsia="ko-KR"/>
        </w:rPr>
        <w:t>Commmittee</w:t>
      </w:r>
      <w:proofErr w:type="spellEnd"/>
    </w:p>
    <w:p w14:paraId="1E446A5A" w14:textId="5CAB95E6" w:rsidR="00D659D3" w:rsidRDefault="00D659D3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rPr>
          <w:lang w:eastAsia="ko-KR"/>
        </w:rPr>
        <w:t>FY 2025 Overview (15 minutes)</w:t>
      </w:r>
    </w:p>
    <w:p w14:paraId="34F0012D" w14:textId="69E4631B" w:rsidR="00D659D3" w:rsidRDefault="00D659D3" w:rsidP="00D659D3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 xml:space="preserve">Outreach </w:t>
      </w:r>
    </w:p>
    <w:p w14:paraId="52676626" w14:textId="775A42B7" w:rsidR="00D659D3" w:rsidRDefault="00D659D3" w:rsidP="00D659D3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Language Access</w:t>
      </w:r>
    </w:p>
    <w:p w14:paraId="130E22B1" w14:textId="3D6E7ABC" w:rsidR="00D659D3" w:rsidRDefault="00D659D3" w:rsidP="00D659D3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Grant Program</w:t>
      </w:r>
    </w:p>
    <w:p w14:paraId="0E650589" w14:textId="3E5FE75D" w:rsidR="00D659D3" w:rsidRDefault="00D659D3" w:rsidP="00D659D3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Events</w:t>
      </w:r>
    </w:p>
    <w:p w14:paraId="0DC6AD37" w14:textId="77C8D591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Diwali</w:t>
      </w:r>
    </w:p>
    <w:p w14:paraId="591C5225" w14:textId="0FCC8F75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lastRenderedPageBreak/>
        <w:t>Holiday Event</w:t>
      </w:r>
    </w:p>
    <w:p w14:paraId="1194D40C" w14:textId="1F3A230C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Lunar New Year</w:t>
      </w:r>
    </w:p>
    <w:p w14:paraId="27A454EE" w14:textId="5653495F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AANHPI Heritage Month</w:t>
      </w:r>
    </w:p>
    <w:p w14:paraId="341FC1A3" w14:textId="3A29E1B3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Immigrant Heritage Month</w:t>
      </w:r>
    </w:p>
    <w:p w14:paraId="50ED5D85" w14:textId="50998010" w:rsidR="00D659D3" w:rsidRDefault="00D659D3" w:rsidP="00D659D3">
      <w:pPr>
        <w:pStyle w:val="ListParagraph"/>
        <w:numPr>
          <w:ilvl w:val="2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Summer Series</w:t>
      </w:r>
    </w:p>
    <w:p w14:paraId="3FD7D788" w14:textId="699B1DED" w:rsidR="005B0F29" w:rsidRDefault="00664C1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rPr>
          <w:lang w:eastAsia="ko-KR"/>
        </w:rPr>
        <w:t>Commissioner Connections</w:t>
      </w:r>
      <w:r w:rsidR="000D774D">
        <w:rPr>
          <w:lang w:eastAsia="ko-KR"/>
        </w:rPr>
        <w:t xml:space="preserve"> (10 minutes) </w:t>
      </w:r>
    </w:p>
    <w:p w14:paraId="280AAD77" w14:textId="6D9A8DBB" w:rsidR="00664C1F" w:rsidRDefault="00664C1F" w:rsidP="00664C1F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Current Programs</w:t>
      </w:r>
    </w:p>
    <w:p w14:paraId="68861388" w14:textId="77E48AD5" w:rsidR="00664C1F" w:rsidRDefault="006A3576" w:rsidP="00664C1F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Events</w:t>
      </w:r>
    </w:p>
    <w:p w14:paraId="78977410" w14:textId="71B62666" w:rsidR="006A3576" w:rsidRDefault="000D774D" w:rsidP="00664C1F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Education/ Awareness</w:t>
      </w:r>
    </w:p>
    <w:p w14:paraId="0A683FD9" w14:textId="3DF3DDA4" w:rsidR="006F42B3" w:rsidRDefault="006F42B3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Miscellaneous Items</w:t>
      </w:r>
      <w:r w:rsidR="00F93AD7" w:rsidRPr="00FF0B7D">
        <w:rPr>
          <w:lang w:eastAsia="ko-KR"/>
        </w:rPr>
        <w:t xml:space="preserve"> (</w:t>
      </w:r>
      <w:r w:rsidR="000D774D">
        <w:rPr>
          <w:lang w:eastAsia="ko-KR"/>
        </w:rPr>
        <w:t>5</w:t>
      </w:r>
      <w:r w:rsidRPr="00FF0B7D">
        <w:rPr>
          <w:lang w:eastAsia="ko-KR"/>
        </w:rPr>
        <w:t xml:space="preserve"> minutes)</w:t>
      </w:r>
    </w:p>
    <w:p w14:paraId="5C6614B6" w14:textId="008D2D2B" w:rsidR="00AF1BE5" w:rsidRPr="00FF0B7D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Meeting Adjournment</w:t>
      </w:r>
      <w:r w:rsidR="000A317F" w:rsidRPr="00FF0B7D">
        <w:t xml:space="preserve"> </w:t>
      </w:r>
      <w:r w:rsidR="00D11B51">
        <w:t>(3 minutes)</w:t>
      </w:r>
    </w:p>
    <w:p w14:paraId="01EDF548" w14:textId="77777777" w:rsidR="00D11B51" w:rsidRDefault="00D11B51" w:rsidP="00C6362F">
      <w:pPr>
        <w:spacing w:line="312" w:lineRule="auto"/>
        <w:jc w:val="center"/>
      </w:pPr>
    </w:p>
    <w:p w14:paraId="533582C0" w14:textId="430A6C6A" w:rsidR="00C6362F" w:rsidRPr="00FF0B7D" w:rsidRDefault="00C6362F" w:rsidP="00C6362F">
      <w:pPr>
        <w:spacing w:line="312" w:lineRule="auto"/>
        <w:jc w:val="center"/>
      </w:pPr>
      <w:r w:rsidRPr="00FF0B7D">
        <w:t>Questions:</w:t>
      </w:r>
    </w:p>
    <w:p w14:paraId="1F7C4174" w14:textId="77777777" w:rsidR="00C6362F" w:rsidRDefault="00AF1BE5" w:rsidP="00C6362F">
      <w:pPr>
        <w:spacing w:line="312" w:lineRule="auto"/>
        <w:jc w:val="center"/>
      </w:pPr>
      <w:r w:rsidRPr="00FF0B7D">
        <w:t xml:space="preserve">Ben de Guzman, MOAPIA, </w:t>
      </w:r>
      <w:hyperlink r:id="rId5" w:history="1">
        <w:r w:rsidRPr="00FF0B7D">
          <w:rPr>
            <w:rStyle w:val="Hyperlink"/>
          </w:rPr>
          <w:t>ben.deguzman@dc.gov</w:t>
        </w:r>
      </w:hyperlink>
      <w:r w:rsidRPr="00FF0B7D">
        <w:t xml:space="preserve"> </w:t>
      </w:r>
    </w:p>
    <w:p w14:paraId="5F40EE26" w14:textId="319673D1" w:rsidR="00027FC8" w:rsidRPr="00FF0B7D" w:rsidRDefault="00027FC8" w:rsidP="00C6362F">
      <w:pPr>
        <w:spacing w:line="312" w:lineRule="auto"/>
        <w:jc w:val="center"/>
      </w:pPr>
      <w:r>
        <w:t xml:space="preserve">Lavau Nalu, MOAPIA, </w:t>
      </w:r>
      <w:hyperlink r:id="rId6" w:history="1">
        <w:r w:rsidRPr="00F26863">
          <w:rPr>
            <w:rStyle w:val="Hyperlink"/>
          </w:rPr>
          <w:t>lavau.nalu@dc.gov</w:t>
        </w:r>
      </w:hyperlink>
      <w:r>
        <w:t xml:space="preserve"> </w:t>
      </w:r>
    </w:p>
    <w:p w14:paraId="7CE7B53C" w14:textId="77777777" w:rsidR="00A82863" w:rsidRPr="00FF0B7D" w:rsidRDefault="0079083E" w:rsidP="001B0BC4">
      <w:pPr>
        <w:spacing w:line="312" w:lineRule="auto"/>
        <w:jc w:val="center"/>
      </w:pPr>
      <w:hyperlink r:id="rId7" w:history="1">
        <w:r>
          <w:rPr>
            <w:rStyle w:val="Hyperlink"/>
          </w:rPr>
          <w:t>communityaffairs.dc.gov/moapia</w:t>
        </w:r>
      </w:hyperlink>
    </w:p>
    <w:sectPr w:rsidR="00A82863" w:rsidRPr="00FF0B7D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058B5"/>
    <w:multiLevelType w:val="hybridMultilevel"/>
    <w:tmpl w:val="D542057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485826">
    <w:abstractNumId w:val="2"/>
  </w:num>
  <w:num w:numId="2" w16cid:durableId="2109620813">
    <w:abstractNumId w:val="7"/>
  </w:num>
  <w:num w:numId="3" w16cid:durableId="37164017">
    <w:abstractNumId w:val="1"/>
  </w:num>
  <w:num w:numId="4" w16cid:durableId="483085548">
    <w:abstractNumId w:val="0"/>
  </w:num>
  <w:num w:numId="5" w16cid:durableId="1233157038">
    <w:abstractNumId w:val="5"/>
  </w:num>
  <w:num w:numId="6" w16cid:durableId="1685085746">
    <w:abstractNumId w:val="8"/>
  </w:num>
  <w:num w:numId="7" w16cid:durableId="1938905362">
    <w:abstractNumId w:val="4"/>
  </w:num>
  <w:num w:numId="8" w16cid:durableId="923343858">
    <w:abstractNumId w:val="6"/>
  </w:num>
  <w:num w:numId="9" w16cid:durableId="7085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2F"/>
    <w:rsid w:val="00002925"/>
    <w:rsid w:val="00027FC8"/>
    <w:rsid w:val="00054CE5"/>
    <w:rsid w:val="00057F36"/>
    <w:rsid w:val="00074B61"/>
    <w:rsid w:val="000A317F"/>
    <w:rsid w:val="000D774D"/>
    <w:rsid w:val="0011533B"/>
    <w:rsid w:val="001726E5"/>
    <w:rsid w:val="00181D56"/>
    <w:rsid w:val="001B0BC4"/>
    <w:rsid w:val="001C2BA6"/>
    <w:rsid w:val="001C3ACA"/>
    <w:rsid w:val="001C56BD"/>
    <w:rsid w:val="001C5CB9"/>
    <w:rsid w:val="00203F0E"/>
    <w:rsid w:val="0021433A"/>
    <w:rsid w:val="00260B6E"/>
    <w:rsid w:val="00273A6A"/>
    <w:rsid w:val="002801C4"/>
    <w:rsid w:val="00282040"/>
    <w:rsid w:val="002A10BF"/>
    <w:rsid w:val="002D10B4"/>
    <w:rsid w:val="00342B43"/>
    <w:rsid w:val="00356DCA"/>
    <w:rsid w:val="003704FE"/>
    <w:rsid w:val="003D6C8F"/>
    <w:rsid w:val="003E2178"/>
    <w:rsid w:val="003F709A"/>
    <w:rsid w:val="004277D4"/>
    <w:rsid w:val="0044414B"/>
    <w:rsid w:val="00447CCD"/>
    <w:rsid w:val="00491375"/>
    <w:rsid w:val="004953B0"/>
    <w:rsid w:val="004D2E41"/>
    <w:rsid w:val="005255AA"/>
    <w:rsid w:val="00540773"/>
    <w:rsid w:val="00581273"/>
    <w:rsid w:val="005B0F29"/>
    <w:rsid w:val="00660F64"/>
    <w:rsid w:val="00664C1F"/>
    <w:rsid w:val="00675971"/>
    <w:rsid w:val="006A3576"/>
    <w:rsid w:val="006D0700"/>
    <w:rsid w:val="006D6698"/>
    <w:rsid w:val="006E5982"/>
    <w:rsid w:val="006F42B3"/>
    <w:rsid w:val="00724025"/>
    <w:rsid w:val="007737CE"/>
    <w:rsid w:val="00786ABE"/>
    <w:rsid w:val="0079083E"/>
    <w:rsid w:val="007934CB"/>
    <w:rsid w:val="007A684F"/>
    <w:rsid w:val="007B1C1F"/>
    <w:rsid w:val="007B45A5"/>
    <w:rsid w:val="007B468F"/>
    <w:rsid w:val="007B749F"/>
    <w:rsid w:val="007C6641"/>
    <w:rsid w:val="007D0F2C"/>
    <w:rsid w:val="007F6C12"/>
    <w:rsid w:val="00850279"/>
    <w:rsid w:val="00893544"/>
    <w:rsid w:val="008A203F"/>
    <w:rsid w:val="008C3DCB"/>
    <w:rsid w:val="008D33F0"/>
    <w:rsid w:val="00933EEF"/>
    <w:rsid w:val="0093518F"/>
    <w:rsid w:val="00951CC5"/>
    <w:rsid w:val="00957E78"/>
    <w:rsid w:val="009C5386"/>
    <w:rsid w:val="009C6701"/>
    <w:rsid w:val="009D7E7B"/>
    <w:rsid w:val="009E088C"/>
    <w:rsid w:val="009E12F0"/>
    <w:rsid w:val="00A42BC2"/>
    <w:rsid w:val="00A55E9A"/>
    <w:rsid w:val="00A6665E"/>
    <w:rsid w:val="00A671A8"/>
    <w:rsid w:val="00A72A75"/>
    <w:rsid w:val="00A75D47"/>
    <w:rsid w:val="00A7794D"/>
    <w:rsid w:val="00A82863"/>
    <w:rsid w:val="00A8546E"/>
    <w:rsid w:val="00AD7043"/>
    <w:rsid w:val="00AF1BE5"/>
    <w:rsid w:val="00AF7FFD"/>
    <w:rsid w:val="00B06991"/>
    <w:rsid w:val="00B67F73"/>
    <w:rsid w:val="00B734A5"/>
    <w:rsid w:val="00B75794"/>
    <w:rsid w:val="00BF243E"/>
    <w:rsid w:val="00C31731"/>
    <w:rsid w:val="00C6362F"/>
    <w:rsid w:val="00C828CF"/>
    <w:rsid w:val="00C962AA"/>
    <w:rsid w:val="00CC1F90"/>
    <w:rsid w:val="00CD3E08"/>
    <w:rsid w:val="00CD4696"/>
    <w:rsid w:val="00CD69C7"/>
    <w:rsid w:val="00D05417"/>
    <w:rsid w:val="00D11B51"/>
    <w:rsid w:val="00D659D3"/>
    <w:rsid w:val="00DE05D8"/>
    <w:rsid w:val="00DE16B8"/>
    <w:rsid w:val="00DE6ED9"/>
    <w:rsid w:val="00E33DDA"/>
    <w:rsid w:val="00E67F65"/>
    <w:rsid w:val="00EA6EFF"/>
    <w:rsid w:val="00EC2655"/>
    <w:rsid w:val="00EF5BF5"/>
    <w:rsid w:val="00F21FEC"/>
    <w:rsid w:val="00F535A1"/>
    <w:rsid w:val="00F8027A"/>
    <w:rsid w:val="00F93AD7"/>
    <w:rsid w:val="00FB2ECB"/>
    <w:rsid w:val="00FC5D3E"/>
    <w:rsid w:val="00FD4BEB"/>
    <w:rsid w:val="00FD4CA4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EB2D"/>
  <w15:docId w15:val="{F3C9EFCC-FDDF-4841-98DF-1BD44E7F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2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75D4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F1B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0B7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unhideWhenUsed/>
    <w:rsid w:val="0079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EF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unityaffairs.dc.gov/moa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au.nalu@dc.gov" TargetMode="External"/><Relationship Id="rId5" Type="http://schemas.openxmlformats.org/officeDocument/2006/relationships/hyperlink" Target="mailto:ben.deguzman@dc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DC Government</Company>
  <LinksUpToDate>false</LinksUpToDate>
  <CharactersWithSpaces>1249</CharactersWithSpaces>
  <SharedDoc>false</SharedDoc>
  <HyperlinkBase/>
  <HLinks>
    <vt:vector size="36" baseType="variant"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https://communityaffairs.dc.gov/moapia</vt:lpwstr>
      </vt:variant>
      <vt:variant>
        <vt:lpwstr/>
      </vt:variant>
      <vt:variant>
        <vt:i4>4456503</vt:i4>
      </vt:variant>
      <vt:variant>
        <vt:i4>12</vt:i4>
      </vt:variant>
      <vt:variant>
        <vt:i4>0</vt:i4>
      </vt:variant>
      <vt:variant>
        <vt:i4>5</vt:i4>
      </vt:variant>
      <vt:variant>
        <vt:lpwstr>mailto:ben.deguzman@dc.gov</vt:lpwstr>
      </vt:variant>
      <vt:variant>
        <vt:lpwstr/>
      </vt:variant>
      <vt:variant>
        <vt:i4>1966122</vt:i4>
      </vt:variant>
      <vt:variant>
        <vt:i4>9</vt:i4>
      </vt:variant>
      <vt:variant>
        <vt:i4>0</vt:i4>
      </vt:variant>
      <vt:variant>
        <vt:i4>5</vt:i4>
      </vt:variant>
      <vt:variant>
        <vt:lpwstr>mailto:Jennifer.hara@dcbc.dc.gov</vt:lpwstr>
      </vt:variant>
      <vt:variant>
        <vt:lpwstr/>
      </vt:variant>
      <vt:variant>
        <vt:i4>721013</vt:i4>
      </vt:variant>
      <vt:variant>
        <vt:i4>6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https://teams.microsoft.com/l/meetup-join/19%3ameeting_MjZhMGI4YTAtMWNhNS00NzllLTk5MTMtM2ZkYTFkYzFhZWI0%40thread.v2/0?context=%7b%22Tid%22%3a%228fe449f1-8b94-4fb7-9906-6f939da82d73%22%2c%22Oid%22%3a%22dd9a4c1a-90c3-4369-a73f-7568c8d2108d%22%7d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Nalu, Lavau (EOM)</cp:lastModifiedBy>
  <cp:revision>2</cp:revision>
  <dcterms:created xsi:type="dcterms:W3CDTF">2024-10-08T16:28:00Z</dcterms:created>
  <dcterms:modified xsi:type="dcterms:W3CDTF">2024-10-08T16:28:00Z</dcterms:modified>
  <cp:category/>
</cp:coreProperties>
</file>