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4C1B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September 27</w:t>
      </w:r>
      <w:bookmarkStart w:id="0" w:name="_GoBack"/>
      <w:bookmarkEnd w:id="0"/>
      <w:r w:rsidR="0020471D">
        <w:rPr>
          <w:rFonts w:ascii="Times New Roman" w:hAnsi="Times New Roman"/>
          <w:b/>
          <w:sz w:val="24"/>
        </w:rPr>
        <w:t>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763F14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763F14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="00A41A53">
        <w:rPr>
          <w:rFonts w:ascii="Times New Roman" w:hAnsi="Times New Roman"/>
          <w:b/>
          <w:sz w:val="24"/>
        </w:rPr>
        <w:t>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763F14">
        <w:rPr>
          <w:rFonts w:ascii="Times New Roman" w:hAnsi="Times New Roman"/>
          <w:sz w:val="24"/>
        </w:rPr>
        <w:t xml:space="preserve"> – 11</w:t>
      </w:r>
      <w:r w:rsidR="004E30F8">
        <w:rPr>
          <w:rFonts w:ascii="Times New Roman" w:hAnsi="Times New Roman"/>
          <w:sz w:val="24"/>
        </w:rPr>
        <w:t>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  <w:r w:rsidR="00763F14">
        <w:rPr>
          <w:rFonts w:ascii="Times New Roman" w:hAnsi="Times New Roman"/>
          <w:sz w:val="24"/>
        </w:rPr>
        <w:t xml:space="preserve"> </w:t>
      </w:r>
    </w:p>
    <w:p w:rsidR="00D83984" w:rsidRDefault="00D83984" w:rsidP="00D83984">
      <w:pPr>
        <w:tabs>
          <w:tab w:val="left" w:pos="1095"/>
        </w:tabs>
        <w:ind w:left="630"/>
        <w:rPr>
          <w:rFonts w:ascii="Times New Roman" w:hAnsi="Times New Roman"/>
          <w:sz w:val="24"/>
        </w:rPr>
      </w:pP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1F1235" w:rsidRDefault="001F1235" w:rsidP="007611B8">
      <w:pPr>
        <w:pStyle w:val="ListParagraph"/>
        <w:numPr>
          <w:ilvl w:val="0"/>
          <w:numId w:val="15"/>
        </w:numPr>
      </w:pPr>
      <w:r>
        <w:t>Approval of Minutes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4E30F8" w:rsidRDefault="00A50744" w:rsidP="00A50744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1F1235" w:rsidRPr="001F1235" w:rsidRDefault="001F1235" w:rsidP="001F1235">
      <w:pPr>
        <w:pStyle w:val="ListParagraph"/>
        <w:numPr>
          <w:ilvl w:val="0"/>
          <w:numId w:val="20"/>
        </w:numPr>
        <w:tabs>
          <w:tab w:val="left" w:pos="1095"/>
        </w:tabs>
      </w:pPr>
      <w:r>
        <w:t>Follow up discussion from June meeting with Dept. of Transportation</w:t>
      </w:r>
    </w:p>
    <w:p w:rsidR="00A50744" w:rsidRPr="00A50744" w:rsidRDefault="00A50744" w:rsidP="00A50744">
      <w:pPr>
        <w:tabs>
          <w:tab w:val="left" w:pos="1095"/>
        </w:tabs>
        <w:ind w:left="630"/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1F1235" w:rsidRDefault="001F1235" w:rsidP="001F1235">
      <w:pPr>
        <w:pStyle w:val="ListParagraph"/>
        <w:numPr>
          <w:ilvl w:val="0"/>
          <w:numId w:val="20"/>
        </w:numPr>
        <w:tabs>
          <w:tab w:val="left" w:pos="1095"/>
        </w:tabs>
      </w:pPr>
      <w:r>
        <w:t>Michael McKenna, LS has accepted the Board Appointment.  He is currently working with the Office of Mayor and Talent Appointments</w:t>
      </w:r>
      <w:r w:rsidR="00DD7A73">
        <w:t xml:space="preserve"> to complete requirements.</w:t>
      </w:r>
      <w:r w:rsidR="004C1BBE">
        <w:t xml:space="preserve"> A second Land Surveyor is needed.</w:t>
      </w:r>
    </w:p>
    <w:p w:rsidR="00D8563C" w:rsidRPr="001F1235" w:rsidRDefault="00D8563C" w:rsidP="001F1235">
      <w:pPr>
        <w:pStyle w:val="ListParagraph"/>
        <w:numPr>
          <w:ilvl w:val="0"/>
          <w:numId w:val="20"/>
        </w:numPr>
        <w:tabs>
          <w:tab w:val="left" w:pos="1095"/>
        </w:tabs>
      </w:pPr>
      <w:r>
        <w:t>NCEES Annual Meeting Feedback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7A60BE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17" w:rsidRDefault="000C7E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CC703A5"/>
    <w:multiLevelType w:val="hybridMultilevel"/>
    <w:tmpl w:val="F12847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4183BC8"/>
    <w:multiLevelType w:val="hybridMultilevel"/>
    <w:tmpl w:val="82B84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B491BDD"/>
    <w:multiLevelType w:val="hybridMultilevel"/>
    <w:tmpl w:val="4E3008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8"/>
  </w:num>
  <w:num w:numId="14">
    <w:abstractNumId w:val="0"/>
  </w:num>
  <w:num w:numId="15">
    <w:abstractNumId w:val="10"/>
  </w:num>
  <w:num w:numId="16">
    <w:abstractNumId w:val="7"/>
  </w:num>
  <w:num w:numId="17">
    <w:abstractNumId w:val="16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96DDC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235"/>
    <w:rsid w:val="001F1F32"/>
    <w:rsid w:val="001F255E"/>
    <w:rsid w:val="001F56BC"/>
    <w:rsid w:val="0020471D"/>
    <w:rsid w:val="00206D25"/>
    <w:rsid w:val="00212B0D"/>
    <w:rsid w:val="00216266"/>
    <w:rsid w:val="00255835"/>
    <w:rsid w:val="00275A1D"/>
    <w:rsid w:val="002843CC"/>
    <w:rsid w:val="002852A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C53D4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C1BBE"/>
    <w:rsid w:val="004D1B03"/>
    <w:rsid w:val="004D1B26"/>
    <w:rsid w:val="004E30F8"/>
    <w:rsid w:val="004F2343"/>
    <w:rsid w:val="00514172"/>
    <w:rsid w:val="00560043"/>
    <w:rsid w:val="00567CE6"/>
    <w:rsid w:val="00584539"/>
    <w:rsid w:val="00597A67"/>
    <w:rsid w:val="005B1DDE"/>
    <w:rsid w:val="005B6967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55CC2"/>
    <w:rsid w:val="00660D91"/>
    <w:rsid w:val="006911BC"/>
    <w:rsid w:val="00691C4F"/>
    <w:rsid w:val="006E1891"/>
    <w:rsid w:val="006F4DEB"/>
    <w:rsid w:val="006F7E70"/>
    <w:rsid w:val="0073122D"/>
    <w:rsid w:val="007553EF"/>
    <w:rsid w:val="007611B8"/>
    <w:rsid w:val="00763F14"/>
    <w:rsid w:val="007652CC"/>
    <w:rsid w:val="007775A1"/>
    <w:rsid w:val="00791C18"/>
    <w:rsid w:val="007A60BE"/>
    <w:rsid w:val="007B065B"/>
    <w:rsid w:val="007B2E00"/>
    <w:rsid w:val="007B67C6"/>
    <w:rsid w:val="007D5BB6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0744"/>
    <w:rsid w:val="00A525B3"/>
    <w:rsid w:val="00A5717F"/>
    <w:rsid w:val="00A60D51"/>
    <w:rsid w:val="00A60FAE"/>
    <w:rsid w:val="00A80F00"/>
    <w:rsid w:val="00A85133"/>
    <w:rsid w:val="00A91AC7"/>
    <w:rsid w:val="00A93C13"/>
    <w:rsid w:val="00AB7888"/>
    <w:rsid w:val="00AC488C"/>
    <w:rsid w:val="00AC5C40"/>
    <w:rsid w:val="00AD1DCF"/>
    <w:rsid w:val="00AD34B6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83984"/>
    <w:rsid w:val="00D8563C"/>
    <w:rsid w:val="00D92B87"/>
    <w:rsid w:val="00D94BB2"/>
    <w:rsid w:val="00DA148B"/>
    <w:rsid w:val="00DA2376"/>
    <w:rsid w:val="00DC6B9C"/>
    <w:rsid w:val="00DD0C17"/>
    <w:rsid w:val="00DD7A73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0B50"/>
    <w:rsid w:val="00EE4D94"/>
    <w:rsid w:val="00EE59B2"/>
    <w:rsid w:val="00EF158C"/>
    <w:rsid w:val="00EF521E"/>
    <w:rsid w:val="00F433FF"/>
    <w:rsid w:val="00F565D9"/>
    <w:rsid w:val="00F668CD"/>
    <w:rsid w:val="00F7453F"/>
    <w:rsid w:val="00F87E39"/>
    <w:rsid w:val="00F941E1"/>
    <w:rsid w:val="00FB27BA"/>
    <w:rsid w:val="00FD2D27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2FFC-E50F-4F41-96E8-C4EFA94E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2</cp:revision>
  <cp:lastPrinted>2018-08-08T13:12:00Z</cp:lastPrinted>
  <dcterms:created xsi:type="dcterms:W3CDTF">2018-09-25T19:42:00Z</dcterms:created>
  <dcterms:modified xsi:type="dcterms:W3CDTF">2018-09-25T19:42:00Z</dcterms:modified>
</cp:coreProperties>
</file>