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93B6" w14:textId="77777777" w:rsidR="00321CE4" w:rsidRPr="007F699A" w:rsidRDefault="00321CE4" w:rsidP="00FF34BD">
      <w:pPr>
        <w:pStyle w:val="NoSpacing"/>
        <w:rPr>
          <w:rFonts w:cstheme="minorHAnsi"/>
          <w:b/>
          <w:sz w:val="24"/>
          <w:szCs w:val="24"/>
        </w:rPr>
      </w:pPr>
    </w:p>
    <w:p w14:paraId="53A89D6F" w14:textId="77777777" w:rsidR="00321CE4" w:rsidRPr="007F699A" w:rsidRDefault="00321CE4" w:rsidP="00321CE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F699A">
        <w:rPr>
          <w:rFonts w:cstheme="minorHAnsi"/>
          <w:b/>
          <w:sz w:val="24"/>
          <w:szCs w:val="24"/>
        </w:rPr>
        <w:t>OFFICE ON WOMEN’S POLICY AND INITIATIVES</w:t>
      </w:r>
    </w:p>
    <w:p w14:paraId="06AC8FF5" w14:textId="77777777" w:rsidR="00321CE4" w:rsidRPr="007F699A" w:rsidRDefault="00321CE4" w:rsidP="00321CE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F699A">
        <w:rPr>
          <w:rFonts w:cstheme="minorHAnsi"/>
          <w:b/>
          <w:sz w:val="24"/>
          <w:szCs w:val="24"/>
        </w:rPr>
        <w:t xml:space="preserve">        DISTRICT OF COLUMBIA COMMISSION FOR WOMEN</w:t>
      </w:r>
    </w:p>
    <w:p w14:paraId="251B5B4F" w14:textId="77777777" w:rsidR="00321CE4" w:rsidRPr="007F699A" w:rsidRDefault="00321CE4" w:rsidP="00321CE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258AAD1C" w14:textId="77777777" w:rsidR="00321CE4" w:rsidRPr="007F699A" w:rsidRDefault="00321CE4" w:rsidP="00321CE4">
      <w:pPr>
        <w:pStyle w:val="NoSpacing"/>
        <w:ind w:firstLine="720"/>
        <w:rPr>
          <w:rFonts w:cstheme="minorHAnsi"/>
          <w:b/>
          <w:bCs/>
          <w:sz w:val="24"/>
          <w:szCs w:val="24"/>
        </w:rPr>
      </w:pPr>
      <w:r w:rsidRPr="007F699A">
        <w:rPr>
          <w:rFonts w:cstheme="minorHAnsi"/>
          <w:b/>
          <w:bCs/>
          <w:sz w:val="24"/>
          <w:szCs w:val="24"/>
        </w:rPr>
        <w:t>NOTICE OF PUBLIC MEETING</w:t>
      </w:r>
    </w:p>
    <w:p w14:paraId="541FC29E" w14:textId="77777777" w:rsidR="00321CE4" w:rsidRPr="007F699A" w:rsidRDefault="00321CE4" w:rsidP="00941E89">
      <w:pPr>
        <w:pStyle w:val="NoSpacing"/>
        <w:ind w:firstLine="720"/>
        <w:rPr>
          <w:rFonts w:cstheme="minorHAnsi"/>
          <w:b/>
          <w:bCs/>
          <w:sz w:val="24"/>
          <w:szCs w:val="24"/>
        </w:rPr>
      </w:pPr>
    </w:p>
    <w:p w14:paraId="59397762" w14:textId="526752D1" w:rsidR="007F699A" w:rsidRPr="007F699A" w:rsidRDefault="001F7F5C" w:rsidP="00941E89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08F265D" w14:textId="78D309B4" w:rsidR="007F699A" w:rsidRPr="007F699A" w:rsidRDefault="007B4531" w:rsidP="001F7F5C">
      <w:pPr>
        <w:rPr>
          <w:rFonts w:cstheme="minorHAnsi"/>
          <w:color w:val="252424"/>
          <w:sz w:val="24"/>
          <w:szCs w:val="24"/>
        </w:rPr>
      </w:pPr>
      <w:hyperlink r:id="rId7" w:tgtFrame="_blank" w:history="1">
        <w:r w:rsidR="007F699A" w:rsidRPr="007F699A">
          <w:rPr>
            <w:rStyle w:val="Hyperlink"/>
            <w:rFonts w:cstheme="minorHAnsi"/>
            <w:color w:val="6264A7"/>
            <w:sz w:val="24"/>
            <w:szCs w:val="24"/>
          </w:rPr>
          <w:t>Click here to join the meeting</w:t>
        </w:r>
      </w:hyperlink>
    </w:p>
    <w:p w14:paraId="0E07E65B" w14:textId="43F6000D" w:rsidR="001F7F5C" w:rsidRDefault="001F7F5C" w:rsidP="00493961">
      <w:pPr>
        <w:tabs>
          <w:tab w:val="left" w:pos="8386"/>
        </w:tabs>
        <w:rPr>
          <w:rFonts w:cstheme="minorHAnsi"/>
          <w:color w:val="252424"/>
          <w:sz w:val="24"/>
          <w:szCs w:val="24"/>
        </w:rPr>
      </w:pPr>
      <w:r>
        <w:rPr>
          <w:rFonts w:cstheme="minorHAnsi"/>
          <w:color w:val="252424"/>
          <w:sz w:val="24"/>
          <w:szCs w:val="24"/>
        </w:rPr>
        <w:t>1350 Pennsylvania Ave. NW</w:t>
      </w:r>
      <w:r w:rsidR="00493961">
        <w:rPr>
          <w:rFonts w:cstheme="minorHAnsi"/>
          <w:color w:val="252424"/>
          <w:sz w:val="24"/>
          <w:szCs w:val="24"/>
        </w:rPr>
        <w:tab/>
      </w:r>
    </w:p>
    <w:p w14:paraId="51D5F9DF" w14:textId="2605B4CE" w:rsidR="00493961" w:rsidRPr="007F699A" w:rsidRDefault="00493961" w:rsidP="001F7F5C">
      <w:pPr>
        <w:rPr>
          <w:rFonts w:cstheme="minorHAnsi"/>
          <w:color w:val="252424"/>
          <w:sz w:val="24"/>
          <w:szCs w:val="24"/>
        </w:rPr>
      </w:pPr>
      <w:r>
        <w:rPr>
          <w:rFonts w:cstheme="minorHAnsi"/>
          <w:color w:val="252424"/>
          <w:sz w:val="24"/>
          <w:szCs w:val="24"/>
        </w:rPr>
        <w:t>Washington DC, 20004</w:t>
      </w:r>
    </w:p>
    <w:p w14:paraId="122554DA" w14:textId="26403183" w:rsidR="00761934" w:rsidRPr="007F699A" w:rsidRDefault="007B4531" w:rsidP="00761934">
      <w:pPr>
        <w:pStyle w:val="NoSpacing"/>
        <w:ind w:left="720"/>
        <w:rPr>
          <w:rFonts w:cstheme="minorHAnsi"/>
          <w:sz w:val="24"/>
          <w:szCs w:val="24"/>
        </w:rPr>
      </w:pPr>
      <w:hyperlink r:id="rId8" w:history="1"/>
    </w:p>
    <w:p w14:paraId="729B2ED2" w14:textId="77777777" w:rsidR="00761934" w:rsidRPr="007F699A" w:rsidRDefault="00761934" w:rsidP="003D31C3">
      <w:pPr>
        <w:pStyle w:val="NoSpacing"/>
        <w:ind w:left="720" w:firstLine="720"/>
        <w:rPr>
          <w:rFonts w:cstheme="minorHAnsi"/>
          <w:sz w:val="24"/>
          <w:szCs w:val="24"/>
        </w:rPr>
      </w:pPr>
    </w:p>
    <w:p w14:paraId="5CB4A1B1" w14:textId="77777777" w:rsidR="007F699A" w:rsidRPr="007F699A" w:rsidRDefault="004B45F4" w:rsidP="007F699A">
      <w:pPr>
        <w:pStyle w:val="NoSpacing"/>
        <w:jc w:val="center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Wednesday</w:t>
      </w:r>
      <w:r w:rsidR="00321CE4" w:rsidRPr="007F699A">
        <w:rPr>
          <w:rFonts w:cstheme="minorHAnsi"/>
          <w:sz w:val="24"/>
          <w:szCs w:val="24"/>
        </w:rPr>
        <w:t xml:space="preserve">, </w:t>
      </w:r>
      <w:r w:rsidRPr="007F699A">
        <w:rPr>
          <w:rFonts w:cstheme="minorHAnsi"/>
          <w:sz w:val="24"/>
          <w:szCs w:val="24"/>
        </w:rPr>
        <w:t>Septemb</w:t>
      </w:r>
      <w:r w:rsidR="007F699A" w:rsidRPr="007F699A">
        <w:rPr>
          <w:rFonts w:cstheme="minorHAnsi"/>
          <w:sz w:val="24"/>
          <w:szCs w:val="24"/>
        </w:rPr>
        <w:t>er 6,2023</w:t>
      </w:r>
    </w:p>
    <w:p w14:paraId="7F9ED7F2" w14:textId="3C45CC1F" w:rsidR="00321CE4" w:rsidRPr="007F699A" w:rsidRDefault="00321CE4" w:rsidP="007F699A">
      <w:pPr>
        <w:pStyle w:val="NoSpacing"/>
        <w:jc w:val="center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 xml:space="preserve">    6:</w:t>
      </w:r>
      <w:r w:rsidR="000056D7" w:rsidRPr="007F699A">
        <w:rPr>
          <w:rFonts w:cstheme="minorHAnsi"/>
          <w:sz w:val="24"/>
          <w:szCs w:val="24"/>
        </w:rPr>
        <w:t>30</w:t>
      </w:r>
      <w:r w:rsidRPr="007F699A">
        <w:rPr>
          <w:rFonts w:cstheme="minorHAnsi"/>
          <w:sz w:val="24"/>
          <w:szCs w:val="24"/>
        </w:rPr>
        <w:t xml:space="preserve"> p</w:t>
      </w:r>
      <w:r w:rsidR="00145CC2" w:rsidRPr="007F699A">
        <w:rPr>
          <w:rFonts w:cstheme="minorHAnsi"/>
          <w:sz w:val="24"/>
          <w:szCs w:val="24"/>
        </w:rPr>
        <w:t>m</w:t>
      </w:r>
    </w:p>
    <w:p w14:paraId="0BCF4E30" w14:textId="77777777" w:rsidR="00321CE4" w:rsidRPr="007F699A" w:rsidRDefault="00321CE4" w:rsidP="00321CE4">
      <w:pPr>
        <w:pStyle w:val="NoSpacing"/>
        <w:rPr>
          <w:rFonts w:cstheme="minorHAnsi"/>
          <w:b/>
          <w:sz w:val="24"/>
          <w:szCs w:val="24"/>
        </w:rPr>
      </w:pPr>
    </w:p>
    <w:p w14:paraId="2AF730E0" w14:textId="77777777" w:rsidR="00321CE4" w:rsidRPr="007F699A" w:rsidRDefault="00321CE4" w:rsidP="00321CE4">
      <w:pPr>
        <w:pStyle w:val="NoSpacing"/>
        <w:rPr>
          <w:rFonts w:cstheme="minorHAnsi"/>
          <w:b/>
          <w:sz w:val="24"/>
          <w:szCs w:val="24"/>
        </w:rPr>
      </w:pPr>
    </w:p>
    <w:p w14:paraId="681AC602" w14:textId="78731129" w:rsidR="00321CE4" w:rsidRPr="007F699A" w:rsidRDefault="00321CE4" w:rsidP="00321CE4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7F699A">
        <w:rPr>
          <w:rFonts w:cstheme="minorHAnsi"/>
          <w:b/>
          <w:sz w:val="24"/>
          <w:szCs w:val="24"/>
          <w:u w:val="single"/>
        </w:rPr>
        <w:t xml:space="preserve"> AGENDA</w:t>
      </w:r>
    </w:p>
    <w:p w14:paraId="662B2340" w14:textId="77777777" w:rsidR="00321CE4" w:rsidRPr="007F699A" w:rsidRDefault="00321CE4" w:rsidP="00321CE4">
      <w:pPr>
        <w:pStyle w:val="NoSpacing"/>
        <w:rPr>
          <w:rFonts w:cstheme="minorHAnsi"/>
          <w:sz w:val="24"/>
          <w:szCs w:val="24"/>
        </w:rPr>
      </w:pPr>
    </w:p>
    <w:p w14:paraId="1FF43701" w14:textId="70658BE4" w:rsidR="00321CE4" w:rsidRPr="007F699A" w:rsidRDefault="00321CE4" w:rsidP="00321CE4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Call to O</w:t>
      </w:r>
      <w:r w:rsidR="00D10048" w:rsidRPr="007F699A">
        <w:rPr>
          <w:rFonts w:cstheme="minorHAnsi"/>
          <w:sz w:val="24"/>
          <w:szCs w:val="24"/>
        </w:rPr>
        <w:t>rder</w:t>
      </w:r>
      <w:r w:rsidRPr="007F699A">
        <w:rPr>
          <w:rFonts w:cstheme="minorHAnsi"/>
          <w:sz w:val="24"/>
          <w:szCs w:val="24"/>
        </w:rPr>
        <w:t xml:space="preserve">. </w:t>
      </w:r>
    </w:p>
    <w:p w14:paraId="76EED24A" w14:textId="77777777" w:rsidR="00321CE4" w:rsidRPr="007F699A" w:rsidRDefault="00321CE4" w:rsidP="00321CE4">
      <w:pPr>
        <w:pStyle w:val="NoSpacing"/>
        <w:rPr>
          <w:rFonts w:cstheme="minorHAnsi"/>
          <w:sz w:val="24"/>
          <w:szCs w:val="24"/>
        </w:rPr>
      </w:pPr>
    </w:p>
    <w:p w14:paraId="4306522D" w14:textId="0670AE7B" w:rsidR="00321CE4" w:rsidRPr="007F699A" w:rsidRDefault="00321CE4" w:rsidP="00321CE4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Roll Ca</w:t>
      </w:r>
      <w:r w:rsidR="00D10048" w:rsidRPr="007F699A">
        <w:rPr>
          <w:rFonts w:cstheme="minorHAnsi"/>
          <w:sz w:val="24"/>
          <w:szCs w:val="24"/>
        </w:rPr>
        <w:t>ll</w:t>
      </w:r>
    </w:p>
    <w:p w14:paraId="648B5466" w14:textId="77777777" w:rsidR="00321CE4" w:rsidRPr="007F699A" w:rsidRDefault="00321CE4" w:rsidP="00321CE4">
      <w:pPr>
        <w:pStyle w:val="NoSpacing"/>
        <w:rPr>
          <w:rFonts w:cstheme="minorHAnsi"/>
          <w:sz w:val="24"/>
          <w:szCs w:val="24"/>
        </w:rPr>
      </w:pPr>
    </w:p>
    <w:p w14:paraId="5F900BC2" w14:textId="72C5285E" w:rsidR="000056D7" w:rsidRPr="007F699A" w:rsidRDefault="000056D7" w:rsidP="000056D7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 xml:space="preserve">Approval of Minutes from </w:t>
      </w:r>
      <w:r w:rsidR="009E7374">
        <w:rPr>
          <w:rFonts w:cstheme="minorHAnsi"/>
          <w:sz w:val="24"/>
          <w:szCs w:val="24"/>
        </w:rPr>
        <w:t>May 2</w:t>
      </w:r>
      <w:r w:rsidRPr="007F699A">
        <w:rPr>
          <w:rFonts w:cstheme="minorHAnsi"/>
          <w:sz w:val="24"/>
          <w:szCs w:val="24"/>
        </w:rPr>
        <w:t>, Meeting</w:t>
      </w:r>
    </w:p>
    <w:p w14:paraId="34200BFC" w14:textId="77777777" w:rsidR="000056D7" w:rsidRPr="007F699A" w:rsidRDefault="000056D7" w:rsidP="000056D7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Review of Commissioner’s attendance at monthly meetings</w:t>
      </w:r>
    </w:p>
    <w:p w14:paraId="1DF5F8AF" w14:textId="77777777" w:rsidR="00321CE4" w:rsidRPr="007F699A" w:rsidRDefault="00321CE4" w:rsidP="00321CE4">
      <w:pPr>
        <w:pStyle w:val="NoSpacing"/>
        <w:rPr>
          <w:rFonts w:cstheme="minorHAnsi"/>
          <w:sz w:val="24"/>
          <w:szCs w:val="24"/>
        </w:rPr>
      </w:pPr>
    </w:p>
    <w:p w14:paraId="0052013C" w14:textId="77777777" w:rsidR="00321CE4" w:rsidRPr="007F699A" w:rsidRDefault="00321CE4" w:rsidP="00321CE4">
      <w:pPr>
        <w:pStyle w:val="NoSpacing"/>
        <w:rPr>
          <w:rFonts w:cstheme="minorHAnsi"/>
          <w:sz w:val="24"/>
          <w:szCs w:val="24"/>
        </w:rPr>
      </w:pPr>
    </w:p>
    <w:p w14:paraId="6505FBFD" w14:textId="4014F7AE" w:rsidR="00321CE4" w:rsidRPr="007F699A" w:rsidRDefault="00321CE4" w:rsidP="00321CE4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Correspondence/Notification(s)</w:t>
      </w:r>
    </w:p>
    <w:p w14:paraId="7F6EA8CC" w14:textId="2ABB003D" w:rsidR="00CD0319" w:rsidRPr="007F699A" w:rsidRDefault="00D10048" w:rsidP="00321CE4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Welcome Remarks and Introductions</w:t>
      </w:r>
      <w:r w:rsidR="007F699A" w:rsidRPr="007F699A">
        <w:rPr>
          <w:rFonts w:cstheme="minorHAnsi"/>
          <w:sz w:val="24"/>
          <w:szCs w:val="24"/>
        </w:rPr>
        <w:t>- Director Dupee</w:t>
      </w:r>
    </w:p>
    <w:p w14:paraId="7194CD7A" w14:textId="77777777" w:rsidR="007F699A" w:rsidRPr="007F699A" w:rsidRDefault="007F699A" w:rsidP="00321CE4">
      <w:pPr>
        <w:pStyle w:val="NoSpacing"/>
        <w:rPr>
          <w:rFonts w:cstheme="minorHAnsi"/>
          <w:sz w:val="24"/>
          <w:szCs w:val="24"/>
        </w:rPr>
      </w:pPr>
    </w:p>
    <w:p w14:paraId="143DE872" w14:textId="77777777" w:rsidR="007F699A" w:rsidRPr="007F699A" w:rsidRDefault="007F699A" w:rsidP="007F699A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MOTA swear–in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260B1AC8" w14:textId="54767B5D" w:rsidR="007F699A" w:rsidRPr="007F699A" w:rsidRDefault="007F699A" w:rsidP="007F699A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MOTA check-in regarding the prospect of continuing to </w:t>
      </w:r>
      <w:r w:rsidR="009E7374"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serve.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130F3B6F" w14:textId="08997E70" w:rsidR="007F699A" w:rsidRPr="007F699A" w:rsidRDefault="007F699A" w:rsidP="007F699A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The term end dates for the </w:t>
      </w:r>
      <w:r w:rsidR="009E7374" w:rsidRPr="007F699A">
        <w:rPr>
          <w:rStyle w:val="contextualspellingandgrammarerror"/>
          <w:rFonts w:asciiTheme="minorHAnsi" w:hAnsiTheme="minorHAnsi" w:cstheme="minorHAnsi"/>
          <w:color w:val="000000"/>
          <w:shd w:val="clear" w:color="auto" w:fill="FFFFFF"/>
        </w:rPr>
        <w:t>new</w:t>
      </w: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commissioners </w:t>
      </w:r>
      <w:proofErr w:type="gramStart"/>
      <w:r w:rsidRPr="007F699A">
        <w:rPr>
          <w:rStyle w:val="contextualspellingandgrammarerror"/>
          <w:rFonts w:asciiTheme="minorHAnsi" w:hAnsiTheme="minorHAnsi" w:cstheme="minorHAnsi"/>
          <w:color w:val="000000"/>
          <w:shd w:val="clear" w:color="auto" w:fill="FFFFFF"/>
        </w:rPr>
        <w:t>is</w:t>
      </w:r>
      <w:proofErr w:type="gramEnd"/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May 3, 2026, everyone else term is ending April 20, 2024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4A67BD75" w14:textId="77777777" w:rsidR="007F699A" w:rsidRPr="007F699A" w:rsidRDefault="007F699A" w:rsidP="007F699A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Overview for Elections and Additional Service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08DC0AD2" w14:textId="77777777" w:rsidR="007F699A" w:rsidRPr="007F699A" w:rsidRDefault="007F699A" w:rsidP="007F699A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Executive Committee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7C97E18B" w14:textId="77777777" w:rsidR="007F699A" w:rsidRPr="007F699A" w:rsidRDefault="007F699A" w:rsidP="007F699A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Sub-Committee Chairs and Co-Chairs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69B487BB" w14:textId="77777777" w:rsidR="007F699A" w:rsidRPr="007F699A" w:rsidRDefault="007F699A" w:rsidP="007F699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Presentation of Gifts for Commissioners 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4DC8030D" w14:textId="77777777" w:rsidR="007F699A" w:rsidRPr="007F699A" w:rsidRDefault="007F699A" w:rsidP="007F699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Picture with all Commissioners and MOWPI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0D29D5B4" w14:textId="77777777" w:rsidR="007F699A" w:rsidRPr="007F699A" w:rsidRDefault="007F699A" w:rsidP="007F699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Guest Speaker: OVSJG —Address Confidentiality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18F814EA" w14:textId="77777777" w:rsidR="007F699A" w:rsidRPr="007F699A" w:rsidRDefault="007F699A" w:rsidP="007F699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MOWPI Updates 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0047032B" w14:textId="77777777" w:rsidR="007F699A" w:rsidRPr="007F699A" w:rsidRDefault="007F699A" w:rsidP="007F699A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Events for Fall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3F5137E7" w14:textId="77777777" w:rsidR="007F699A" w:rsidRPr="007F699A" w:rsidRDefault="007F699A" w:rsidP="007F699A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Expectations for Commissioners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29DA6400" w14:textId="77777777" w:rsidR="007F699A" w:rsidRPr="007F699A" w:rsidRDefault="007F699A" w:rsidP="007F699A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MIHS Volunteering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3A3B1603" w14:textId="77777777" w:rsidR="007F699A" w:rsidRPr="007F699A" w:rsidRDefault="007F699A" w:rsidP="007F699A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CFW Chair Updates 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07C84BE8" w14:textId="77777777" w:rsidR="007F699A" w:rsidRPr="007F699A" w:rsidRDefault="007F699A" w:rsidP="007F699A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Presentation of By-Laws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2A14BC74" w14:textId="77777777" w:rsidR="007F699A" w:rsidRPr="007F699A" w:rsidRDefault="007F699A" w:rsidP="007F699A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Caucus for Committees 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788E7851" w14:textId="77777777" w:rsidR="007F699A" w:rsidRPr="007F699A" w:rsidRDefault="007F699A" w:rsidP="007F699A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Health and Human Services &amp; Public Policy Safety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0CAAB4E3" w14:textId="77777777" w:rsidR="007F699A" w:rsidRPr="007F699A" w:rsidRDefault="007F699A" w:rsidP="007F699A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Policy and Legislative Initiatives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0BEA2CE1" w14:textId="30CD1191" w:rsidR="007F699A" w:rsidRPr="007F699A" w:rsidRDefault="007F699A" w:rsidP="007F699A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Education, </w:t>
      </w:r>
      <w:r w:rsidR="001429FB"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Labor,</w:t>
      </w:r>
      <w:r w:rsidRPr="007F699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and Training</w:t>
      </w:r>
      <w:r w:rsidRPr="007F699A">
        <w:rPr>
          <w:rStyle w:val="eop"/>
          <w:rFonts w:asciiTheme="minorHAnsi" w:hAnsiTheme="minorHAnsi" w:cstheme="minorHAnsi"/>
          <w:color w:val="000000"/>
        </w:rPr>
        <w:t> </w:t>
      </w:r>
    </w:p>
    <w:p w14:paraId="31A104A9" w14:textId="77777777" w:rsidR="00321CE4" w:rsidRPr="007F699A" w:rsidRDefault="00321CE4" w:rsidP="00321CE4">
      <w:pPr>
        <w:pStyle w:val="NoSpacing"/>
        <w:rPr>
          <w:rFonts w:cstheme="minorHAnsi"/>
          <w:sz w:val="24"/>
          <w:szCs w:val="24"/>
        </w:rPr>
      </w:pPr>
    </w:p>
    <w:p w14:paraId="1A6F6EBA" w14:textId="77777777" w:rsidR="000056D7" w:rsidRPr="007F699A" w:rsidRDefault="000056D7" w:rsidP="000056D7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New Business</w:t>
      </w:r>
    </w:p>
    <w:p w14:paraId="3FF79A5B" w14:textId="77777777" w:rsidR="000056D7" w:rsidRPr="007F699A" w:rsidRDefault="000056D7" w:rsidP="000056D7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Announcements/Good of the Order</w:t>
      </w:r>
    </w:p>
    <w:p w14:paraId="517F8884" w14:textId="200F4901" w:rsidR="007F699A" w:rsidRDefault="000056D7" w:rsidP="007F699A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 xml:space="preserve">Next Meeting Date: Tuesday, </w:t>
      </w:r>
      <w:r w:rsidR="007F699A">
        <w:rPr>
          <w:rFonts w:cstheme="minorHAnsi"/>
          <w:sz w:val="24"/>
          <w:szCs w:val="24"/>
        </w:rPr>
        <w:t xml:space="preserve">October 3, </w:t>
      </w:r>
      <w:r w:rsidRPr="007F699A">
        <w:rPr>
          <w:rFonts w:cstheme="minorHAnsi"/>
          <w:sz w:val="24"/>
          <w:szCs w:val="24"/>
        </w:rPr>
        <w:t xml:space="preserve">2023 </w:t>
      </w:r>
    </w:p>
    <w:p w14:paraId="52B754BB" w14:textId="366EBE19" w:rsidR="007F699A" w:rsidRPr="007F699A" w:rsidRDefault="007F699A" w:rsidP="007F699A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Wilson Building</w:t>
      </w:r>
    </w:p>
    <w:p w14:paraId="5E3A7741" w14:textId="77777777" w:rsidR="007F699A" w:rsidRPr="007F699A" w:rsidRDefault="007F699A" w:rsidP="007F699A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1350 Pennsylvania Ave.</w:t>
      </w:r>
    </w:p>
    <w:p w14:paraId="381A761E" w14:textId="77777777" w:rsidR="007F699A" w:rsidRDefault="007F699A" w:rsidP="007F699A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Washington DC, 20004</w:t>
      </w:r>
    </w:p>
    <w:p w14:paraId="3B939CE8" w14:textId="54360995" w:rsidR="007F699A" w:rsidRPr="007F699A" w:rsidRDefault="007F699A" w:rsidP="007F699A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G-9</w:t>
      </w:r>
    </w:p>
    <w:p w14:paraId="1016B8AC" w14:textId="77777777" w:rsidR="007F699A" w:rsidRPr="007F699A" w:rsidRDefault="007F699A" w:rsidP="000056D7">
      <w:pPr>
        <w:pStyle w:val="NoSpacing"/>
        <w:rPr>
          <w:rFonts w:cstheme="minorHAnsi"/>
          <w:sz w:val="24"/>
          <w:szCs w:val="24"/>
        </w:rPr>
      </w:pPr>
    </w:p>
    <w:p w14:paraId="34315BBC" w14:textId="77777777" w:rsidR="000056D7" w:rsidRPr="007F699A" w:rsidRDefault="000056D7" w:rsidP="000056D7">
      <w:pPr>
        <w:pStyle w:val="NoSpacing"/>
        <w:rPr>
          <w:rFonts w:cstheme="minorHAnsi"/>
          <w:sz w:val="24"/>
          <w:szCs w:val="24"/>
        </w:rPr>
      </w:pPr>
    </w:p>
    <w:p w14:paraId="649904A6" w14:textId="77777777" w:rsidR="000056D7" w:rsidRPr="007F699A" w:rsidRDefault="000056D7" w:rsidP="000056D7">
      <w:pPr>
        <w:pStyle w:val="NoSpacing"/>
        <w:rPr>
          <w:rFonts w:cstheme="minorHAnsi"/>
          <w:sz w:val="24"/>
          <w:szCs w:val="24"/>
        </w:rPr>
      </w:pPr>
      <w:r w:rsidRPr="007F699A">
        <w:rPr>
          <w:rFonts w:cstheme="minorHAnsi"/>
          <w:sz w:val="24"/>
          <w:szCs w:val="24"/>
        </w:rPr>
        <w:t>Adjournment</w:t>
      </w:r>
    </w:p>
    <w:p w14:paraId="5D544DD6" w14:textId="77777777" w:rsidR="000056D7" w:rsidRPr="007F699A" w:rsidRDefault="000056D7" w:rsidP="000056D7">
      <w:pPr>
        <w:rPr>
          <w:rFonts w:cstheme="minorHAnsi"/>
          <w:sz w:val="24"/>
          <w:szCs w:val="24"/>
        </w:rPr>
      </w:pPr>
    </w:p>
    <w:p w14:paraId="7EE414F8" w14:textId="77777777" w:rsidR="00B87683" w:rsidRPr="007F699A" w:rsidRDefault="00B87683" w:rsidP="00B87683">
      <w:pPr>
        <w:pStyle w:val="xxmsonormal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7F699A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9" w:history="1">
        <w:r w:rsidRPr="007F699A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opengovoffice@dc.gov</w:t>
        </w:r>
      </w:hyperlink>
      <w:r w:rsidRPr="007F699A">
        <w:rPr>
          <w:rFonts w:asciiTheme="minorHAnsi" w:hAnsiTheme="minorHAnsi" w:cstheme="minorHAnsi"/>
          <w:color w:val="000000"/>
          <w:sz w:val="24"/>
          <w:szCs w:val="24"/>
        </w:rPr>
        <w:t>. A</w:t>
      </w:r>
      <w:r w:rsidRPr="007F699A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ll agendas, whether draft or </w:t>
      </w:r>
      <w:proofErr w:type="gramStart"/>
      <w:r w:rsidRPr="007F699A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>final</w:t>
      </w:r>
      <w:proofErr w:type="gramEnd"/>
      <w:r w:rsidRPr="007F699A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must include the statement. </w:t>
      </w:r>
      <w:r w:rsidRPr="007F699A">
        <w:rPr>
          <w:rFonts w:asciiTheme="minorHAnsi" w:hAnsiTheme="minorHAnsi" w:cstheme="minorHAnsi"/>
          <w:color w:val="000000"/>
          <w:sz w:val="24"/>
          <w:szCs w:val="24"/>
        </w:rPr>
        <w:t xml:space="preserve">The statement is required pursuant to </w:t>
      </w:r>
      <w:r w:rsidRPr="007F699A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3 DCMR § 10409.2</w:t>
      </w:r>
      <w:r w:rsidRPr="007F699A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6C006908" w14:textId="77777777" w:rsidR="009670C4" w:rsidRPr="007F699A" w:rsidRDefault="009670C4">
      <w:pPr>
        <w:rPr>
          <w:rFonts w:cstheme="minorHAnsi"/>
          <w:sz w:val="24"/>
          <w:szCs w:val="24"/>
        </w:rPr>
      </w:pPr>
    </w:p>
    <w:sectPr w:rsidR="009670C4" w:rsidRPr="007F699A" w:rsidSect="003A1D3C">
      <w:headerReference w:type="default" r:id="rId10"/>
      <w:headerReference w:type="first" r:id="rId11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A6D9" w14:textId="77777777" w:rsidR="005642FF" w:rsidRDefault="005642FF">
      <w:pPr>
        <w:spacing w:after="0" w:line="240" w:lineRule="auto"/>
      </w:pPr>
      <w:r>
        <w:separator/>
      </w:r>
    </w:p>
  </w:endnote>
  <w:endnote w:type="continuationSeparator" w:id="0">
    <w:p w14:paraId="0E16893D" w14:textId="77777777" w:rsidR="005642FF" w:rsidRDefault="0056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27E4" w14:textId="77777777" w:rsidR="005642FF" w:rsidRDefault="005642FF">
      <w:pPr>
        <w:spacing w:after="0" w:line="240" w:lineRule="auto"/>
      </w:pPr>
      <w:r>
        <w:separator/>
      </w:r>
    </w:p>
  </w:footnote>
  <w:footnote w:type="continuationSeparator" w:id="0">
    <w:p w14:paraId="2C2C66FF" w14:textId="77777777" w:rsidR="005642FF" w:rsidRDefault="0056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5688" w14:textId="77777777" w:rsidR="007A08EF" w:rsidRDefault="007A08EF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76E6" w14:textId="77777777" w:rsidR="007A08EF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6D48"/>
    <w:multiLevelType w:val="multilevel"/>
    <w:tmpl w:val="50B00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E6322"/>
    <w:multiLevelType w:val="multilevel"/>
    <w:tmpl w:val="B3D81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0E820BF"/>
    <w:multiLevelType w:val="multilevel"/>
    <w:tmpl w:val="E47AD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F7FC9"/>
    <w:multiLevelType w:val="multilevel"/>
    <w:tmpl w:val="25D8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8" w15:restartNumberingAfterBreak="0">
    <w:nsid w:val="23CA460B"/>
    <w:multiLevelType w:val="multilevel"/>
    <w:tmpl w:val="AD04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F063FDE"/>
    <w:multiLevelType w:val="hybridMultilevel"/>
    <w:tmpl w:val="BAB65E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AF47C2"/>
    <w:multiLevelType w:val="multilevel"/>
    <w:tmpl w:val="5DD8C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80242"/>
    <w:multiLevelType w:val="multilevel"/>
    <w:tmpl w:val="ACDAA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B5414A3"/>
    <w:multiLevelType w:val="multilevel"/>
    <w:tmpl w:val="B7C23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ECE6DC6"/>
    <w:multiLevelType w:val="hybridMultilevel"/>
    <w:tmpl w:val="0AC0AE5C"/>
    <w:lvl w:ilvl="0" w:tplc="98601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4F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A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2F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6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86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08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A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6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FD11EFE"/>
    <w:multiLevelType w:val="multilevel"/>
    <w:tmpl w:val="46A4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209028092">
    <w:abstractNumId w:val="10"/>
  </w:num>
  <w:num w:numId="2" w16cid:durableId="1447386386">
    <w:abstractNumId w:val="13"/>
  </w:num>
  <w:num w:numId="3" w16cid:durableId="1812408553">
    <w:abstractNumId w:val="7"/>
  </w:num>
  <w:num w:numId="4" w16cid:durableId="1872258567">
    <w:abstractNumId w:val="19"/>
  </w:num>
  <w:num w:numId="5" w16cid:durableId="1177429251">
    <w:abstractNumId w:val="2"/>
  </w:num>
  <w:num w:numId="6" w16cid:durableId="568345773">
    <w:abstractNumId w:val="0"/>
  </w:num>
  <w:num w:numId="7" w16cid:durableId="1244337775">
    <w:abstractNumId w:val="9"/>
  </w:num>
  <w:num w:numId="8" w16cid:durableId="1850944326">
    <w:abstractNumId w:val="14"/>
  </w:num>
  <w:num w:numId="9" w16cid:durableId="1742754838">
    <w:abstractNumId w:val="1"/>
  </w:num>
  <w:num w:numId="10" w16cid:durableId="851914399">
    <w:abstractNumId w:val="17"/>
  </w:num>
  <w:num w:numId="11" w16cid:durableId="1752198409">
    <w:abstractNumId w:val="16"/>
  </w:num>
  <w:num w:numId="12" w16cid:durableId="529492329">
    <w:abstractNumId w:val="6"/>
  </w:num>
  <w:num w:numId="13" w16cid:durableId="916785562">
    <w:abstractNumId w:val="15"/>
  </w:num>
  <w:num w:numId="14" w16cid:durableId="2124763782">
    <w:abstractNumId w:val="3"/>
  </w:num>
  <w:num w:numId="15" w16cid:durableId="893009780">
    <w:abstractNumId w:val="8"/>
  </w:num>
  <w:num w:numId="16" w16cid:durableId="2073041427">
    <w:abstractNumId w:val="4"/>
  </w:num>
  <w:num w:numId="17" w16cid:durableId="2114085176">
    <w:abstractNumId w:val="11"/>
  </w:num>
  <w:num w:numId="18" w16cid:durableId="1733501762">
    <w:abstractNumId w:val="18"/>
  </w:num>
  <w:num w:numId="19" w16cid:durableId="1483811518">
    <w:abstractNumId w:val="12"/>
  </w:num>
  <w:num w:numId="20" w16cid:durableId="1775897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0056D7"/>
    <w:rsid w:val="00064F24"/>
    <w:rsid w:val="0010776A"/>
    <w:rsid w:val="00127215"/>
    <w:rsid w:val="001429FB"/>
    <w:rsid w:val="00145CC2"/>
    <w:rsid w:val="00186CB9"/>
    <w:rsid w:val="001F7F5C"/>
    <w:rsid w:val="002562F5"/>
    <w:rsid w:val="002A08E5"/>
    <w:rsid w:val="002B7563"/>
    <w:rsid w:val="002D2FD1"/>
    <w:rsid w:val="00310CED"/>
    <w:rsid w:val="00321CE4"/>
    <w:rsid w:val="003272AE"/>
    <w:rsid w:val="003D1F27"/>
    <w:rsid w:val="003D31C3"/>
    <w:rsid w:val="003F16F6"/>
    <w:rsid w:val="004460B7"/>
    <w:rsid w:val="00493961"/>
    <w:rsid w:val="004B45F4"/>
    <w:rsid w:val="004E0FE4"/>
    <w:rsid w:val="005642FF"/>
    <w:rsid w:val="00566934"/>
    <w:rsid w:val="0058148F"/>
    <w:rsid w:val="005D59C7"/>
    <w:rsid w:val="00611CE9"/>
    <w:rsid w:val="00644715"/>
    <w:rsid w:val="00646B4F"/>
    <w:rsid w:val="006970D7"/>
    <w:rsid w:val="006B5941"/>
    <w:rsid w:val="006F5601"/>
    <w:rsid w:val="006F6E1E"/>
    <w:rsid w:val="00761934"/>
    <w:rsid w:val="007A08EF"/>
    <w:rsid w:val="007A5484"/>
    <w:rsid w:val="007F699A"/>
    <w:rsid w:val="00806FB7"/>
    <w:rsid w:val="00810331"/>
    <w:rsid w:val="00822FEA"/>
    <w:rsid w:val="008439BA"/>
    <w:rsid w:val="00897087"/>
    <w:rsid w:val="008A096B"/>
    <w:rsid w:val="008A7121"/>
    <w:rsid w:val="00903597"/>
    <w:rsid w:val="00941E89"/>
    <w:rsid w:val="009670C4"/>
    <w:rsid w:val="00977075"/>
    <w:rsid w:val="009E7374"/>
    <w:rsid w:val="00A1404F"/>
    <w:rsid w:val="00A4523A"/>
    <w:rsid w:val="00B5058F"/>
    <w:rsid w:val="00B71A3E"/>
    <w:rsid w:val="00B80284"/>
    <w:rsid w:val="00B85D12"/>
    <w:rsid w:val="00B87683"/>
    <w:rsid w:val="00BA78E6"/>
    <w:rsid w:val="00BB4627"/>
    <w:rsid w:val="00BF5AF3"/>
    <w:rsid w:val="00CD0319"/>
    <w:rsid w:val="00D10048"/>
    <w:rsid w:val="00D1097E"/>
    <w:rsid w:val="00D12634"/>
    <w:rsid w:val="00D622BE"/>
    <w:rsid w:val="00DD33F5"/>
    <w:rsid w:val="00DE12FE"/>
    <w:rsid w:val="00E50893"/>
    <w:rsid w:val="00E81204"/>
    <w:rsid w:val="00ED7902"/>
    <w:rsid w:val="00EF096D"/>
    <w:rsid w:val="00EF1BA0"/>
    <w:rsid w:val="00F55693"/>
    <w:rsid w:val="00F82E60"/>
    <w:rsid w:val="00FB47B1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B87683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7F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F699A"/>
  </w:style>
  <w:style w:type="character" w:customStyle="1" w:styleId="eop">
    <w:name w:val="eop"/>
    <w:basedOn w:val="DefaultParagraphFont"/>
    <w:rsid w:val="007F699A"/>
  </w:style>
  <w:style w:type="character" w:customStyle="1" w:styleId="contextualspellingandgrammarerror">
    <w:name w:val="contextualspellingandgrammarerror"/>
    <w:basedOn w:val="DefaultParagraphFont"/>
    <w:rsid w:val="007F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webappng/sites/dcnet/meeting/info/dd65e77a4ab54098be9ce7279b360d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TRlYThiNWItZDQ0Yy00NTZmLTkxNjEtNGU0NDA5YTgwNmMx%40thread.v2/0?context=%7b%22Tid%22%3a%228fe449f1-8b94-4fb7-9906-6f939da82d73%22%2c%22Oid%22%3a%22956f6d4a-16cd-414e-949d-f2efbbc0274b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Carpenter, Alaina (EOM)</cp:lastModifiedBy>
  <cp:revision>2</cp:revision>
  <dcterms:created xsi:type="dcterms:W3CDTF">2023-08-30T20:33:00Z</dcterms:created>
  <dcterms:modified xsi:type="dcterms:W3CDTF">2023-08-30T20:33:00Z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3853b97a60fa950661c181095bc73eaf1841b4ff89dc98e3946540556a0d0533</vt:lpwstr>
  </property>
</Properties>
</file>