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0640B" w14:textId="14BA93AE" w:rsidR="007D3824" w:rsidRPr="00CC1D28" w:rsidRDefault="007D3824" w:rsidP="007D3824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CC1D28">
        <w:rPr>
          <w:rFonts w:ascii="Times New Roman" w:hAnsi="Times New Roman"/>
          <w:b/>
          <w:color w:val="000000"/>
          <w:sz w:val="36"/>
          <w:szCs w:val="36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517A8212" w:rsidR="007D3824" w:rsidRPr="005272C7" w:rsidRDefault="00FC4FF6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November 1</w:t>
      </w:r>
      <w:r w:rsidR="00716795">
        <w:rPr>
          <w:rFonts w:ascii="Times New Roman" w:hAnsi="Times New Roman"/>
          <w:b/>
          <w:color w:val="000000"/>
        </w:rPr>
        <w:t>4</w:t>
      </w:r>
      <w:r w:rsidR="00DA7343">
        <w:rPr>
          <w:rFonts w:ascii="Times New Roman" w:hAnsi="Times New Roman"/>
          <w:b/>
          <w:color w:val="000000"/>
        </w:rPr>
        <w:t>, 2023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2CABCB70" w14:textId="77777777" w:rsidR="00956840" w:rsidRPr="00254F2E" w:rsidRDefault="00956840" w:rsidP="007D382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8B1BDED" w14:textId="77777777" w:rsidR="00956840" w:rsidRPr="00254F2E" w:rsidRDefault="00956840" w:rsidP="00956840">
      <w:pPr>
        <w:jc w:val="center"/>
        <w:rPr>
          <w:rFonts w:ascii="Times New Roman" w:hAnsi="Times New Roman"/>
          <w:b/>
          <w:sz w:val="28"/>
          <w:szCs w:val="28"/>
        </w:rPr>
      </w:pPr>
      <w:r w:rsidRPr="00254F2E">
        <w:rPr>
          <w:rFonts w:ascii="Times New Roman" w:hAnsi="Times New Roman"/>
          <w:b/>
          <w:sz w:val="28"/>
          <w:szCs w:val="28"/>
        </w:rPr>
        <w:t xml:space="preserve">**This meeting is governed by the Open Meetings Act.  Please address any questions or complaints arising under this meeting to the Office of Open Government at </w:t>
      </w:r>
      <w:hyperlink r:id="rId8" w:history="1">
        <w:r w:rsidRPr="00254F2E">
          <w:rPr>
            <w:rStyle w:val="Hyperlink"/>
            <w:rFonts w:ascii="Times New Roman" w:hAnsi="Times New Roman"/>
            <w:b/>
            <w:sz w:val="28"/>
            <w:szCs w:val="28"/>
          </w:rPr>
          <w:t>opengovoffice@dc.gov</w:t>
        </w:r>
      </w:hyperlink>
    </w:p>
    <w:p w14:paraId="6DFC25A2" w14:textId="77777777" w:rsidR="007D3824" w:rsidRPr="00254F2E" w:rsidRDefault="007D3824" w:rsidP="007D3824">
      <w:pPr>
        <w:rPr>
          <w:sz w:val="28"/>
          <w:szCs w:val="28"/>
        </w:rPr>
      </w:pPr>
    </w:p>
    <w:p w14:paraId="6E54724C" w14:textId="77777777" w:rsidR="00956840" w:rsidRPr="00254F2E" w:rsidRDefault="00956840" w:rsidP="007D3824">
      <w:pPr>
        <w:jc w:val="both"/>
        <w:rPr>
          <w:rFonts w:ascii="Times New Roman" w:hAnsi="Times New Roman"/>
          <w:sz w:val="28"/>
          <w:szCs w:val="28"/>
        </w:rPr>
      </w:pPr>
    </w:p>
    <w:p w14:paraId="7D3CB61A" w14:textId="6BAB8EC1" w:rsidR="007D3824" w:rsidRPr="00254F2E" w:rsidRDefault="007D3824" w:rsidP="007D3824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The District of Columbia Real Estate Commission held its regularly scheduled meeting on Tuesday, </w:t>
      </w:r>
      <w:r w:rsidR="00716795" w:rsidRPr="00254F2E">
        <w:rPr>
          <w:rFonts w:ascii="Times New Roman" w:hAnsi="Times New Roman"/>
          <w:sz w:val="28"/>
          <w:szCs w:val="28"/>
        </w:rPr>
        <w:t>November 14</w:t>
      </w:r>
      <w:r w:rsidR="00DA7343" w:rsidRPr="00254F2E">
        <w:rPr>
          <w:rFonts w:ascii="Times New Roman" w:hAnsi="Times New Roman"/>
          <w:sz w:val="28"/>
          <w:szCs w:val="28"/>
        </w:rPr>
        <w:t>, 2023</w:t>
      </w:r>
      <w:r w:rsidRPr="00254F2E">
        <w:rPr>
          <w:rFonts w:ascii="Times New Roman" w:hAnsi="Times New Roman"/>
          <w:sz w:val="28"/>
          <w:szCs w:val="28"/>
        </w:rPr>
        <w:t>,</w:t>
      </w:r>
      <w:r w:rsidRPr="00254F2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54F2E">
        <w:rPr>
          <w:rFonts w:ascii="Times New Roman" w:hAnsi="Times New Roman"/>
          <w:sz w:val="28"/>
          <w:szCs w:val="28"/>
        </w:rPr>
        <w:t xml:space="preserve">at 10:00 am via virtual.  </w:t>
      </w:r>
    </w:p>
    <w:p w14:paraId="1D230633" w14:textId="77777777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</w:p>
    <w:p w14:paraId="63B184A7" w14:textId="2AF7C347" w:rsidR="007D3824" w:rsidRPr="00254F2E" w:rsidRDefault="007D3824" w:rsidP="007D3824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The meeting was called to order by Frank Pietranton, Chair,</w:t>
      </w:r>
      <w:r w:rsidRPr="00254F2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54F2E">
        <w:rPr>
          <w:rFonts w:ascii="Times New Roman" w:hAnsi="Times New Roman"/>
          <w:sz w:val="28"/>
          <w:szCs w:val="28"/>
        </w:rPr>
        <w:t xml:space="preserve">at </w:t>
      </w:r>
      <w:r w:rsidRPr="00254F2E">
        <w:rPr>
          <w:rFonts w:ascii="Times New Roman" w:hAnsi="Times New Roman"/>
          <w:color w:val="000000"/>
          <w:sz w:val="28"/>
          <w:szCs w:val="28"/>
        </w:rPr>
        <w:t>10:</w:t>
      </w:r>
      <w:r w:rsidR="00D94A10" w:rsidRPr="00254F2E">
        <w:rPr>
          <w:rFonts w:ascii="Times New Roman" w:hAnsi="Times New Roman"/>
          <w:color w:val="000000"/>
          <w:sz w:val="28"/>
          <w:szCs w:val="28"/>
        </w:rPr>
        <w:t>0</w:t>
      </w:r>
      <w:r w:rsidR="00716795" w:rsidRPr="00254F2E">
        <w:rPr>
          <w:rFonts w:ascii="Times New Roman" w:hAnsi="Times New Roman"/>
          <w:color w:val="000000"/>
          <w:sz w:val="28"/>
          <w:szCs w:val="28"/>
        </w:rPr>
        <w:t>5</w:t>
      </w:r>
      <w:r w:rsidRPr="00254F2E">
        <w:rPr>
          <w:rFonts w:ascii="Times New Roman" w:hAnsi="Times New Roman"/>
          <w:sz w:val="28"/>
          <w:szCs w:val="28"/>
        </w:rPr>
        <w:t xml:space="preserve"> am, and attendance was taken.</w:t>
      </w:r>
      <w:r w:rsidRPr="00254F2E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14:paraId="2C3AE85D" w14:textId="77777777" w:rsidR="007D3824" w:rsidRPr="00254F2E" w:rsidRDefault="007D3824" w:rsidP="007D3824">
      <w:pPr>
        <w:rPr>
          <w:sz w:val="28"/>
          <w:szCs w:val="28"/>
        </w:rPr>
      </w:pPr>
    </w:p>
    <w:p w14:paraId="6AF10EA0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</w:rPr>
      </w:pPr>
      <w:r w:rsidRPr="00254F2E">
        <w:rPr>
          <w:rFonts w:ascii="Times New Roman" w:hAnsi="Times New Roman"/>
          <w:b/>
          <w:sz w:val="28"/>
          <w:szCs w:val="28"/>
        </w:rPr>
        <w:t>Attendance</w:t>
      </w:r>
    </w:p>
    <w:p w14:paraId="3CCAFDF8" w14:textId="77777777" w:rsidR="007D3824" w:rsidRPr="00254F2E" w:rsidRDefault="007D3824" w:rsidP="007D3824">
      <w:pPr>
        <w:rPr>
          <w:rFonts w:ascii="Times New Roman" w:hAnsi="Times New Roman"/>
          <w:sz w:val="28"/>
          <w:szCs w:val="28"/>
        </w:rPr>
      </w:pPr>
    </w:p>
    <w:p w14:paraId="527DF805" w14:textId="69562006" w:rsidR="007D3824" w:rsidRPr="00254F2E" w:rsidRDefault="007D3824" w:rsidP="007D3824">
      <w:pPr>
        <w:ind w:left="2880" w:hanging="2880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color w:val="000000"/>
          <w:sz w:val="28"/>
          <w:szCs w:val="28"/>
        </w:rPr>
        <w:t>Board Members</w:t>
      </w:r>
      <w:r w:rsidRPr="00254F2E">
        <w:rPr>
          <w:rFonts w:ascii="Times New Roman" w:hAnsi="Times New Roman"/>
          <w:sz w:val="28"/>
          <w:szCs w:val="28"/>
        </w:rPr>
        <w:t xml:space="preserve"> Present:</w:t>
      </w:r>
      <w:r w:rsidRPr="00254F2E">
        <w:rPr>
          <w:rFonts w:ascii="Times New Roman" w:hAnsi="Times New Roman"/>
          <w:sz w:val="28"/>
          <w:szCs w:val="28"/>
        </w:rPr>
        <w:tab/>
        <w:t xml:space="preserve">Frank Pietranton, </w:t>
      </w:r>
      <w:r w:rsidR="007A08FC" w:rsidRPr="00254F2E">
        <w:rPr>
          <w:rFonts w:ascii="Times New Roman" w:hAnsi="Times New Roman"/>
          <w:sz w:val="28"/>
          <w:szCs w:val="28"/>
        </w:rPr>
        <w:t xml:space="preserve">Edward Downs, Monique Owens, </w:t>
      </w:r>
      <w:r w:rsidR="00CB35B3" w:rsidRPr="00254F2E">
        <w:rPr>
          <w:rFonts w:ascii="Times New Roman" w:hAnsi="Times New Roman"/>
          <w:sz w:val="28"/>
          <w:szCs w:val="28"/>
        </w:rPr>
        <w:t xml:space="preserve">Ericka Black, Elizabeth Blakeslee, </w:t>
      </w:r>
      <w:r w:rsidR="001F16C2" w:rsidRPr="00254F2E">
        <w:rPr>
          <w:rFonts w:ascii="Times New Roman" w:hAnsi="Times New Roman"/>
          <w:sz w:val="28"/>
          <w:szCs w:val="28"/>
        </w:rPr>
        <w:t>Joseph Borger</w:t>
      </w:r>
      <w:r w:rsidR="00D94A10" w:rsidRPr="00254F2E">
        <w:rPr>
          <w:rFonts w:ascii="Times New Roman" w:hAnsi="Times New Roman"/>
          <w:sz w:val="28"/>
          <w:szCs w:val="28"/>
        </w:rPr>
        <w:t xml:space="preserve">, </w:t>
      </w:r>
      <w:r w:rsidR="009F2C43" w:rsidRPr="00254F2E">
        <w:rPr>
          <w:rFonts w:ascii="Times New Roman" w:hAnsi="Times New Roman"/>
          <w:sz w:val="28"/>
          <w:szCs w:val="28"/>
        </w:rPr>
        <w:t xml:space="preserve">Patrice Richardson, Ulani Gulstone </w:t>
      </w:r>
      <w:r w:rsidR="00D94A10" w:rsidRPr="00254F2E">
        <w:rPr>
          <w:rFonts w:ascii="Times New Roman" w:hAnsi="Times New Roman"/>
          <w:sz w:val="28"/>
          <w:szCs w:val="28"/>
        </w:rPr>
        <w:t>and Ramona Barber</w:t>
      </w:r>
    </w:p>
    <w:p w14:paraId="724D7BE1" w14:textId="77777777" w:rsidR="009012B1" w:rsidRPr="00254F2E" w:rsidRDefault="009012B1" w:rsidP="007D3824">
      <w:pPr>
        <w:ind w:left="2880" w:hanging="2880"/>
        <w:rPr>
          <w:rFonts w:ascii="Times New Roman" w:hAnsi="Times New Roman"/>
          <w:sz w:val="28"/>
          <w:szCs w:val="28"/>
        </w:rPr>
      </w:pPr>
    </w:p>
    <w:p w14:paraId="75D3696D" w14:textId="3A8CFBFC" w:rsidR="007D3824" w:rsidRPr="00254F2E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Staff:   </w:t>
      </w:r>
      <w:r w:rsidRPr="00254F2E">
        <w:rPr>
          <w:rFonts w:ascii="Times New Roman" w:hAnsi="Times New Roman"/>
          <w:sz w:val="28"/>
          <w:szCs w:val="28"/>
        </w:rPr>
        <w:tab/>
        <w:t xml:space="preserve">Stacey </w:t>
      </w:r>
      <w:r w:rsidR="003705B7" w:rsidRPr="00254F2E">
        <w:rPr>
          <w:rFonts w:ascii="Times New Roman" w:hAnsi="Times New Roman"/>
          <w:sz w:val="28"/>
          <w:szCs w:val="28"/>
        </w:rPr>
        <w:t>Price</w:t>
      </w:r>
      <w:r w:rsidRPr="00254F2E">
        <w:rPr>
          <w:rFonts w:ascii="Times New Roman" w:hAnsi="Times New Roman"/>
          <w:sz w:val="28"/>
          <w:szCs w:val="28"/>
        </w:rPr>
        <w:t>, Board Administrator;</w:t>
      </w:r>
      <w:r w:rsidR="00320309" w:rsidRPr="00254F2E">
        <w:rPr>
          <w:rFonts w:ascii="Times New Roman" w:hAnsi="Times New Roman"/>
          <w:sz w:val="28"/>
          <w:szCs w:val="28"/>
        </w:rPr>
        <w:t xml:space="preserve"> </w:t>
      </w:r>
      <w:r w:rsidR="00254F2E" w:rsidRPr="00316C24">
        <w:rPr>
          <w:rFonts w:ascii="Times New Roman" w:hAnsi="Times New Roman"/>
          <w:sz w:val="28"/>
          <w:szCs w:val="28"/>
        </w:rPr>
        <w:t>Leon Lewis, Program Manager,</w:t>
      </w:r>
      <w:r w:rsidR="00254F2E">
        <w:rPr>
          <w:rFonts w:ascii="Times New Roman" w:hAnsi="Times New Roman"/>
          <w:sz w:val="28"/>
          <w:szCs w:val="28"/>
        </w:rPr>
        <w:t xml:space="preserve"> </w:t>
      </w:r>
      <w:r w:rsidRPr="00254F2E">
        <w:rPr>
          <w:rFonts w:ascii="Times New Roman" w:hAnsi="Times New Roman"/>
          <w:sz w:val="28"/>
          <w:szCs w:val="28"/>
        </w:rPr>
        <w:t>Kevin Cyrus, Education Coordinator; Brittney Cheshier, Program Support Specialist;</w:t>
      </w:r>
      <w:r w:rsidR="009C6FD1" w:rsidRPr="00254F2E">
        <w:rPr>
          <w:rFonts w:ascii="Times New Roman" w:hAnsi="Times New Roman"/>
          <w:sz w:val="28"/>
          <w:szCs w:val="28"/>
        </w:rPr>
        <w:t xml:space="preserve"> Jahmai Jefferson, Program Support Specialist</w:t>
      </w:r>
      <w:r w:rsidR="008C791D" w:rsidRPr="00254F2E">
        <w:rPr>
          <w:rFonts w:ascii="Times New Roman" w:hAnsi="Times New Roman"/>
          <w:sz w:val="28"/>
          <w:szCs w:val="28"/>
        </w:rPr>
        <w:t xml:space="preserve">; </w:t>
      </w:r>
      <w:r w:rsidR="00524AA0" w:rsidRPr="00254F2E">
        <w:rPr>
          <w:rFonts w:ascii="Times New Roman" w:hAnsi="Times New Roman"/>
          <w:sz w:val="28"/>
          <w:szCs w:val="28"/>
        </w:rPr>
        <w:t xml:space="preserve">Jacqueline Noisette, </w:t>
      </w:r>
      <w:r w:rsidR="005153DE" w:rsidRPr="00254F2E">
        <w:rPr>
          <w:rFonts w:ascii="Times New Roman" w:hAnsi="Times New Roman"/>
          <w:sz w:val="28"/>
          <w:szCs w:val="28"/>
        </w:rPr>
        <w:t xml:space="preserve">Deputy Administrator, DLCP and </w:t>
      </w:r>
      <w:r w:rsidR="00524AA0" w:rsidRPr="00254F2E">
        <w:rPr>
          <w:rFonts w:ascii="Times New Roman" w:hAnsi="Times New Roman"/>
          <w:sz w:val="28"/>
          <w:szCs w:val="28"/>
        </w:rPr>
        <w:t>Interim Program Manager</w:t>
      </w:r>
      <w:r w:rsidR="005153DE" w:rsidRPr="00254F2E">
        <w:rPr>
          <w:rFonts w:ascii="Times New Roman" w:hAnsi="Times New Roman"/>
          <w:sz w:val="28"/>
          <w:szCs w:val="28"/>
        </w:rPr>
        <w:t>, OPL</w:t>
      </w:r>
      <w:r w:rsidR="008A5978" w:rsidRPr="00254F2E">
        <w:rPr>
          <w:rFonts w:ascii="Times New Roman" w:hAnsi="Times New Roman"/>
          <w:sz w:val="28"/>
          <w:szCs w:val="28"/>
        </w:rPr>
        <w:t xml:space="preserve">; </w:t>
      </w:r>
      <w:r w:rsidR="004B7627" w:rsidRPr="00254F2E">
        <w:rPr>
          <w:rFonts w:ascii="Times New Roman" w:hAnsi="Times New Roman"/>
          <w:sz w:val="28"/>
          <w:szCs w:val="28"/>
        </w:rPr>
        <w:t xml:space="preserve">Kendra Covington, </w:t>
      </w:r>
      <w:r w:rsidR="00156A63" w:rsidRPr="00254F2E">
        <w:rPr>
          <w:rFonts w:ascii="Times New Roman" w:hAnsi="Times New Roman"/>
          <w:sz w:val="28"/>
          <w:szCs w:val="28"/>
        </w:rPr>
        <w:t>Program Support Specialist</w:t>
      </w:r>
    </w:p>
    <w:p w14:paraId="4A80806B" w14:textId="77777777" w:rsidR="007D3824" w:rsidRPr="00254F2E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8"/>
          <w:szCs w:val="28"/>
        </w:rPr>
      </w:pPr>
    </w:p>
    <w:p w14:paraId="3ECB7298" w14:textId="7797DAD5" w:rsidR="007D3824" w:rsidRPr="00254F2E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8"/>
          <w:szCs w:val="28"/>
        </w:rPr>
      </w:pPr>
      <w:r w:rsidRPr="00254F2E">
        <w:rPr>
          <w:rFonts w:ascii="Times New Roman" w:hAnsi="Times New Roman"/>
          <w:color w:val="000000"/>
          <w:sz w:val="28"/>
          <w:szCs w:val="28"/>
        </w:rPr>
        <w:t>Legal Counsel</w:t>
      </w:r>
      <w:r w:rsidRPr="00254F2E">
        <w:rPr>
          <w:rFonts w:ascii="Times New Roman" w:hAnsi="Times New Roman"/>
          <w:sz w:val="28"/>
          <w:szCs w:val="28"/>
        </w:rPr>
        <w:t>:</w:t>
      </w:r>
      <w:r w:rsidRPr="00254F2E">
        <w:rPr>
          <w:rFonts w:ascii="Times New Roman" w:hAnsi="Times New Roman"/>
          <w:sz w:val="28"/>
          <w:szCs w:val="28"/>
        </w:rPr>
        <w:tab/>
      </w:r>
      <w:r w:rsidR="009F2C43" w:rsidRPr="00316C24">
        <w:rPr>
          <w:rFonts w:ascii="Times New Roman" w:hAnsi="Times New Roman"/>
          <w:sz w:val="28"/>
          <w:szCs w:val="28"/>
        </w:rPr>
        <w:t>Ma</w:t>
      </w:r>
      <w:r w:rsidR="00D617B9" w:rsidRPr="00316C24">
        <w:rPr>
          <w:rFonts w:ascii="Times New Roman" w:hAnsi="Times New Roman"/>
          <w:sz w:val="28"/>
          <w:szCs w:val="28"/>
        </w:rPr>
        <w:t>rc Niels</w:t>
      </w:r>
      <w:r w:rsidR="00254F2E" w:rsidRPr="00316C24">
        <w:rPr>
          <w:rFonts w:ascii="Times New Roman" w:hAnsi="Times New Roman"/>
          <w:sz w:val="28"/>
          <w:szCs w:val="28"/>
        </w:rPr>
        <w:t>en</w:t>
      </w:r>
      <w:r w:rsidR="00813163" w:rsidRPr="00316C24">
        <w:rPr>
          <w:rFonts w:ascii="Times New Roman" w:hAnsi="Times New Roman"/>
          <w:sz w:val="28"/>
          <w:szCs w:val="28"/>
        </w:rPr>
        <w:t>,</w:t>
      </w:r>
      <w:r w:rsidR="00813163" w:rsidRPr="00254F2E">
        <w:rPr>
          <w:rFonts w:ascii="Times New Roman" w:hAnsi="Times New Roman"/>
          <w:sz w:val="28"/>
          <w:szCs w:val="28"/>
        </w:rPr>
        <w:t xml:space="preserve"> Attorney, Office of the General Counsel</w:t>
      </w:r>
    </w:p>
    <w:p w14:paraId="1DF81660" w14:textId="77777777" w:rsidR="007D3824" w:rsidRPr="00254F2E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8"/>
          <w:szCs w:val="28"/>
        </w:rPr>
      </w:pPr>
    </w:p>
    <w:p w14:paraId="517F1C98" w14:textId="7311D736" w:rsidR="007D3824" w:rsidRPr="00254F2E" w:rsidRDefault="007D3824" w:rsidP="007D3824">
      <w:pPr>
        <w:ind w:left="2880" w:hanging="2880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Public Members:   </w:t>
      </w:r>
      <w:r w:rsidRPr="00254F2E">
        <w:rPr>
          <w:rFonts w:ascii="Times New Roman" w:hAnsi="Times New Roman"/>
          <w:sz w:val="28"/>
          <w:szCs w:val="28"/>
        </w:rPr>
        <w:tab/>
      </w:r>
      <w:r w:rsidR="007C73A6" w:rsidRPr="00254F2E">
        <w:rPr>
          <w:rFonts w:ascii="Times New Roman" w:hAnsi="Times New Roman"/>
          <w:sz w:val="28"/>
          <w:szCs w:val="28"/>
        </w:rPr>
        <w:t>Mercedes Russe</w:t>
      </w:r>
      <w:r w:rsidR="00FE13C3" w:rsidRPr="00254F2E">
        <w:rPr>
          <w:rFonts w:ascii="Times New Roman" w:hAnsi="Times New Roman"/>
          <w:sz w:val="28"/>
          <w:szCs w:val="28"/>
        </w:rPr>
        <w:t xml:space="preserve">ll, Alex, LaTarcia Wilkins, Ryan Paulus, </w:t>
      </w:r>
      <w:r w:rsidR="00F53B6E" w:rsidRPr="00254F2E">
        <w:rPr>
          <w:rFonts w:ascii="Times New Roman" w:hAnsi="Times New Roman"/>
          <w:sz w:val="28"/>
          <w:szCs w:val="28"/>
        </w:rPr>
        <w:t xml:space="preserve">Anthony Graham, </w:t>
      </w:r>
      <w:r w:rsidR="00927EBB" w:rsidRPr="00254F2E">
        <w:rPr>
          <w:rFonts w:ascii="Times New Roman" w:hAnsi="Times New Roman"/>
          <w:sz w:val="28"/>
          <w:szCs w:val="28"/>
        </w:rPr>
        <w:t xml:space="preserve">DeWayne Roach, Herschell Harris, Keith Easton, Vernada </w:t>
      </w:r>
      <w:r w:rsidR="00927EBB" w:rsidRPr="00705860">
        <w:rPr>
          <w:rFonts w:ascii="Times New Roman" w:hAnsi="Times New Roman"/>
          <w:sz w:val="28"/>
          <w:szCs w:val="28"/>
        </w:rPr>
        <w:lastRenderedPageBreak/>
        <w:t>Williams</w:t>
      </w:r>
      <w:r w:rsidR="00254F2E" w:rsidRPr="00705860">
        <w:rPr>
          <w:rFonts w:ascii="Times New Roman" w:hAnsi="Times New Roman"/>
          <w:sz w:val="28"/>
          <w:szCs w:val="28"/>
        </w:rPr>
        <w:t>,</w:t>
      </w:r>
      <w:r w:rsidR="00927EBB" w:rsidRPr="00705860">
        <w:rPr>
          <w:rFonts w:ascii="Times New Roman" w:hAnsi="Times New Roman"/>
          <w:sz w:val="28"/>
          <w:szCs w:val="28"/>
        </w:rPr>
        <w:t xml:space="preserve"> </w:t>
      </w:r>
      <w:r w:rsidR="002C6177" w:rsidRPr="00705860">
        <w:rPr>
          <w:rFonts w:ascii="Times New Roman" w:hAnsi="Times New Roman"/>
          <w:sz w:val="28"/>
          <w:szCs w:val="28"/>
        </w:rPr>
        <w:t>R. Simpson, Board of Ethic</w:t>
      </w:r>
      <w:r w:rsidR="000B783F" w:rsidRPr="00705860">
        <w:rPr>
          <w:rFonts w:ascii="Times New Roman" w:hAnsi="Times New Roman"/>
          <w:sz w:val="28"/>
          <w:szCs w:val="28"/>
        </w:rPr>
        <w:t>s</w:t>
      </w:r>
      <w:r w:rsidR="002C6177" w:rsidRPr="00705860">
        <w:rPr>
          <w:rFonts w:ascii="Times New Roman" w:hAnsi="Times New Roman"/>
          <w:sz w:val="28"/>
          <w:szCs w:val="28"/>
        </w:rPr>
        <w:t xml:space="preserve"> and </w:t>
      </w:r>
      <w:r w:rsidR="00254F2E" w:rsidRPr="00705860">
        <w:rPr>
          <w:rFonts w:ascii="Times New Roman" w:hAnsi="Times New Roman"/>
          <w:sz w:val="28"/>
          <w:szCs w:val="28"/>
        </w:rPr>
        <w:t>Government</w:t>
      </w:r>
      <w:r w:rsidR="00254F2E">
        <w:rPr>
          <w:rFonts w:ascii="Times New Roman" w:hAnsi="Times New Roman"/>
          <w:sz w:val="28"/>
          <w:szCs w:val="28"/>
        </w:rPr>
        <w:t xml:space="preserve"> </w:t>
      </w:r>
      <w:r w:rsidR="000B783F" w:rsidRPr="00254F2E">
        <w:rPr>
          <w:rFonts w:ascii="Times New Roman" w:hAnsi="Times New Roman"/>
          <w:sz w:val="28"/>
          <w:szCs w:val="28"/>
        </w:rPr>
        <w:t>Accountability and other public consumers that cannot be identified through WebEx</w:t>
      </w:r>
      <w:r w:rsidR="00D60EB9" w:rsidRPr="00254F2E">
        <w:rPr>
          <w:rFonts w:ascii="Times New Roman" w:hAnsi="Times New Roman"/>
          <w:sz w:val="28"/>
          <w:szCs w:val="28"/>
        </w:rPr>
        <w:t>.</w:t>
      </w:r>
    </w:p>
    <w:p w14:paraId="1478C425" w14:textId="77777777" w:rsidR="007D3824" w:rsidRPr="00254F2E" w:rsidRDefault="007D3824" w:rsidP="007D3824">
      <w:pPr>
        <w:ind w:left="2880" w:hanging="2880"/>
        <w:rPr>
          <w:rFonts w:ascii="Times New Roman" w:hAnsi="Times New Roman"/>
          <w:sz w:val="28"/>
          <w:szCs w:val="28"/>
        </w:rPr>
      </w:pPr>
    </w:p>
    <w:p w14:paraId="78097982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>Agenda Item:  Comments from the Public</w:t>
      </w:r>
    </w:p>
    <w:p w14:paraId="1E8767AA" w14:textId="77777777" w:rsidR="007D3824" w:rsidRPr="00254F2E" w:rsidRDefault="007D3824" w:rsidP="007D3824">
      <w:pPr>
        <w:rPr>
          <w:rFonts w:ascii="Times New Roman" w:hAnsi="Times New Roman"/>
          <w:sz w:val="28"/>
          <w:szCs w:val="28"/>
        </w:rPr>
      </w:pPr>
    </w:p>
    <w:p w14:paraId="4BA0ACEA" w14:textId="189EE6F7" w:rsidR="007D3824" w:rsidRPr="00254F2E" w:rsidRDefault="002F70CB" w:rsidP="007D3824">
      <w:pPr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Public members </w:t>
      </w:r>
      <w:r w:rsidR="00994033" w:rsidRPr="00254F2E">
        <w:rPr>
          <w:rFonts w:ascii="Times New Roman" w:hAnsi="Times New Roman"/>
          <w:sz w:val="28"/>
          <w:szCs w:val="28"/>
        </w:rPr>
        <w:t>LaTarcia Wilkins</w:t>
      </w:r>
      <w:r w:rsidR="004B7627" w:rsidRPr="00254F2E">
        <w:rPr>
          <w:rFonts w:ascii="Times New Roman" w:hAnsi="Times New Roman"/>
          <w:sz w:val="28"/>
          <w:szCs w:val="28"/>
        </w:rPr>
        <w:t xml:space="preserve"> wanted to </w:t>
      </w:r>
      <w:r w:rsidR="00DA7A8C" w:rsidRPr="00254F2E">
        <w:rPr>
          <w:rFonts w:ascii="Times New Roman" w:hAnsi="Times New Roman"/>
          <w:sz w:val="28"/>
          <w:szCs w:val="28"/>
        </w:rPr>
        <w:t xml:space="preserve">speak with the commission regarding the decision notice she received for her complaint. The commission </w:t>
      </w:r>
      <w:r w:rsidR="006A0C67" w:rsidRPr="00254F2E">
        <w:rPr>
          <w:rFonts w:ascii="Times New Roman" w:hAnsi="Times New Roman"/>
          <w:sz w:val="28"/>
          <w:szCs w:val="28"/>
        </w:rPr>
        <w:t xml:space="preserve">notified her that her complaint is out of the </w:t>
      </w:r>
      <w:r w:rsidR="003031E7" w:rsidRPr="00254F2E">
        <w:rPr>
          <w:rFonts w:ascii="Times New Roman" w:hAnsi="Times New Roman"/>
          <w:sz w:val="28"/>
          <w:szCs w:val="28"/>
        </w:rPr>
        <w:t>purview</w:t>
      </w:r>
      <w:r w:rsidR="00B63C0C" w:rsidRPr="00254F2E">
        <w:rPr>
          <w:rFonts w:ascii="Times New Roman" w:hAnsi="Times New Roman"/>
          <w:sz w:val="28"/>
          <w:szCs w:val="28"/>
        </w:rPr>
        <w:t xml:space="preserve"> of the commission and </w:t>
      </w:r>
      <w:r w:rsidR="003031E7" w:rsidRPr="00254F2E">
        <w:rPr>
          <w:rFonts w:ascii="Times New Roman" w:hAnsi="Times New Roman"/>
          <w:sz w:val="28"/>
          <w:szCs w:val="28"/>
        </w:rPr>
        <w:t xml:space="preserve">directed her to file </w:t>
      </w:r>
      <w:r w:rsidR="0013281C" w:rsidRPr="00254F2E">
        <w:rPr>
          <w:rFonts w:ascii="Times New Roman" w:hAnsi="Times New Roman"/>
          <w:sz w:val="28"/>
          <w:szCs w:val="28"/>
        </w:rPr>
        <w:t>a complaint with the</w:t>
      </w:r>
      <w:r w:rsidR="003031E7" w:rsidRPr="00254F2E">
        <w:rPr>
          <w:rFonts w:ascii="Times New Roman" w:hAnsi="Times New Roman"/>
          <w:sz w:val="28"/>
          <w:szCs w:val="28"/>
        </w:rPr>
        <w:t xml:space="preserve"> civil court</w:t>
      </w:r>
      <w:r w:rsidR="000E7A21" w:rsidRPr="00254F2E">
        <w:rPr>
          <w:rFonts w:ascii="Times New Roman" w:hAnsi="Times New Roman"/>
          <w:sz w:val="28"/>
          <w:szCs w:val="28"/>
        </w:rPr>
        <w:t>.</w:t>
      </w:r>
    </w:p>
    <w:p w14:paraId="020E3E03" w14:textId="77777777" w:rsidR="000E7A21" w:rsidRPr="00254F2E" w:rsidRDefault="000E7A21" w:rsidP="007D3824">
      <w:pPr>
        <w:rPr>
          <w:rFonts w:ascii="Times New Roman" w:hAnsi="Times New Roman"/>
          <w:sz w:val="28"/>
          <w:szCs w:val="28"/>
        </w:rPr>
      </w:pPr>
    </w:p>
    <w:p w14:paraId="6BFE89CE" w14:textId="77777777" w:rsidR="007D3824" w:rsidRPr="00254F2E" w:rsidRDefault="007D3824" w:rsidP="007D3824">
      <w:pPr>
        <w:tabs>
          <w:tab w:val="center" w:pos="1530"/>
        </w:tabs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>Agenda Item: Executive Session</w:t>
      </w:r>
    </w:p>
    <w:p w14:paraId="1EF98CD0" w14:textId="77777777" w:rsidR="007D3824" w:rsidRPr="00254F2E" w:rsidRDefault="007D3824" w:rsidP="007D3824">
      <w:pPr>
        <w:tabs>
          <w:tab w:val="left" w:pos="5686"/>
        </w:tabs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ab/>
      </w:r>
    </w:p>
    <w:p w14:paraId="669BCD78" w14:textId="14A78810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At approximately 1</w:t>
      </w:r>
      <w:r w:rsidR="000C6269" w:rsidRPr="00254F2E">
        <w:rPr>
          <w:rFonts w:ascii="Times New Roman" w:hAnsi="Times New Roman"/>
          <w:sz w:val="28"/>
          <w:szCs w:val="28"/>
        </w:rPr>
        <w:t>1</w:t>
      </w:r>
      <w:r w:rsidR="008633DC" w:rsidRPr="00254F2E">
        <w:rPr>
          <w:rFonts w:ascii="Times New Roman" w:hAnsi="Times New Roman"/>
          <w:sz w:val="28"/>
          <w:szCs w:val="28"/>
        </w:rPr>
        <w:t>:</w:t>
      </w:r>
      <w:r w:rsidR="000C6269" w:rsidRPr="00254F2E">
        <w:rPr>
          <w:rFonts w:ascii="Times New Roman" w:hAnsi="Times New Roman"/>
          <w:sz w:val="28"/>
          <w:szCs w:val="28"/>
        </w:rPr>
        <w:t>04</w:t>
      </w:r>
      <w:r w:rsidRPr="00254F2E">
        <w:rPr>
          <w:rFonts w:ascii="Times New Roman" w:hAnsi="Times New Roman"/>
          <w:sz w:val="28"/>
          <w:szCs w:val="28"/>
        </w:rPr>
        <w:t xml:space="preserve"> am, the following motion was made:  </w:t>
      </w:r>
    </w:p>
    <w:p w14:paraId="0226607F" w14:textId="77777777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</w:p>
    <w:p w14:paraId="4DEAC4AE" w14:textId="340FE2AD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Upon a motion duly made by </w:t>
      </w:r>
      <w:r w:rsidR="007168CE" w:rsidRPr="00254F2E">
        <w:rPr>
          <w:rFonts w:ascii="Times New Roman" w:hAnsi="Times New Roman"/>
          <w:sz w:val="28"/>
          <w:szCs w:val="28"/>
        </w:rPr>
        <w:t xml:space="preserve">Ms. </w:t>
      </w:r>
      <w:r w:rsidR="00B70DAC" w:rsidRPr="00254F2E">
        <w:rPr>
          <w:rFonts w:ascii="Times New Roman" w:hAnsi="Times New Roman"/>
          <w:sz w:val="28"/>
          <w:szCs w:val="28"/>
        </w:rPr>
        <w:t>Richardson</w:t>
      </w:r>
      <w:r w:rsidRPr="00254F2E">
        <w:rPr>
          <w:rFonts w:ascii="Times New Roman" w:hAnsi="Times New Roman"/>
          <w:sz w:val="28"/>
          <w:szCs w:val="28"/>
        </w:rPr>
        <w:t xml:space="preserve"> and properly seconded by </w:t>
      </w:r>
      <w:r w:rsidR="00B70DAC" w:rsidRPr="00254F2E">
        <w:rPr>
          <w:rFonts w:ascii="Times New Roman" w:hAnsi="Times New Roman"/>
          <w:sz w:val="28"/>
          <w:szCs w:val="28"/>
        </w:rPr>
        <w:t>Ms. Blakeslee</w:t>
      </w:r>
      <w:r w:rsidR="007039F2" w:rsidRPr="00254F2E">
        <w:rPr>
          <w:rFonts w:ascii="Times New Roman" w:hAnsi="Times New Roman"/>
          <w:sz w:val="28"/>
          <w:szCs w:val="28"/>
        </w:rPr>
        <w:t>,</w:t>
      </w:r>
      <w:r w:rsidRPr="00254F2E">
        <w:rPr>
          <w:rFonts w:ascii="Times New Roman" w:hAnsi="Times New Roman"/>
          <w:sz w:val="28"/>
          <w:szCs w:val="28"/>
        </w:rPr>
        <w:t xml:space="preserve"> the Commission unanimously voted to enter into closed session pursuant to the authority of D.C. Official Code Section 2-575(b)(4)(A) to seek the advice of counsel, D.C. Official Code Section 2-575(b)(9) to discuss disciplinary matters, and D.C. Official Code Section 2-775(b)(13) to deliberate upon a decision in an adjudication action or proceeding and to discuss:</w:t>
      </w:r>
    </w:p>
    <w:p w14:paraId="428813A3" w14:textId="77777777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</w:p>
    <w:p w14:paraId="7966388A" w14:textId="77777777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Complaints and technical applications.</w:t>
      </w:r>
    </w:p>
    <w:p w14:paraId="61940EA7" w14:textId="77777777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</w:p>
    <w:p w14:paraId="0802F4B6" w14:textId="164D33D9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The public session of the meeting was resumed at 1</w:t>
      </w:r>
      <w:r w:rsidR="007039F2" w:rsidRPr="00254F2E">
        <w:rPr>
          <w:rFonts w:ascii="Times New Roman" w:hAnsi="Times New Roman"/>
          <w:sz w:val="28"/>
          <w:szCs w:val="28"/>
        </w:rPr>
        <w:t>2</w:t>
      </w:r>
      <w:r w:rsidRPr="00254F2E">
        <w:rPr>
          <w:rFonts w:ascii="Times New Roman" w:hAnsi="Times New Roman"/>
          <w:sz w:val="28"/>
          <w:szCs w:val="28"/>
        </w:rPr>
        <w:t>:</w:t>
      </w:r>
      <w:r w:rsidR="00116334" w:rsidRPr="00254F2E">
        <w:rPr>
          <w:rFonts w:ascii="Times New Roman" w:hAnsi="Times New Roman"/>
          <w:sz w:val="28"/>
          <w:szCs w:val="28"/>
        </w:rPr>
        <w:t>0</w:t>
      </w:r>
      <w:r w:rsidR="007039F2" w:rsidRPr="00254F2E">
        <w:rPr>
          <w:rFonts w:ascii="Times New Roman" w:hAnsi="Times New Roman"/>
          <w:sz w:val="28"/>
          <w:szCs w:val="28"/>
        </w:rPr>
        <w:t>0</w:t>
      </w:r>
      <w:r w:rsidR="00B74387" w:rsidRPr="00254F2E">
        <w:rPr>
          <w:rFonts w:ascii="Times New Roman" w:hAnsi="Times New Roman"/>
          <w:sz w:val="28"/>
          <w:szCs w:val="28"/>
        </w:rPr>
        <w:t xml:space="preserve"> </w:t>
      </w:r>
      <w:r w:rsidR="00447BA4" w:rsidRPr="00254F2E">
        <w:rPr>
          <w:rFonts w:ascii="Times New Roman" w:hAnsi="Times New Roman"/>
          <w:sz w:val="28"/>
          <w:szCs w:val="28"/>
        </w:rPr>
        <w:t>p</w:t>
      </w:r>
      <w:r w:rsidR="009133C4" w:rsidRPr="00254F2E">
        <w:rPr>
          <w:rFonts w:ascii="Times New Roman" w:hAnsi="Times New Roman"/>
          <w:sz w:val="28"/>
          <w:szCs w:val="28"/>
        </w:rPr>
        <w:t>m.</w:t>
      </w:r>
    </w:p>
    <w:p w14:paraId="7472AE00" w14:textId="77777777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</w:p>
    <w:p w14:paraId="6E8A2591" w14:textId="5FEB3740" w:rsidR="007D3824" w:rsidRPr="00254F2E" w:rsidRDefault="007D3824" w:rsidP="007D3824">
      <w:pPr>
        <w:rPr>
          <w:rFonts w:ascii="Times New Roman" w:hAnsi="Times New Roman"/>
          <w:b/>
          <w:strike/>
          <w:color w:val="FF0000"/>
          <w:sz w:val="28"/>
          <w:szCs w:val="28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 xml:space="preserve">Agenda Item: Draft Minutes, </w:t>
      </w:r>
      <w:r w:rsidR="00B80A58" w:rsidRPr="00254F2E">
        <w:rPr>
          <w:rFonts w:ascii="Times New Roman" w:hAnsi="Times New Roman"/>
          <w:b/>
          <w:sz w:val="28"/>
          <w:szCs w:val="28"/>
          <w:u w:val="single"/>
        </w:rPr>
        <w:t>October 14</w:t>
      </w:r>
      <w:r w:rsidR="00116334" w:rsidRPr="00254F2E">
        <w:rPr>
          <w:rFonts w:ascii="Times New Roman" w:hAnsi="Times New Roman"/>
          <w:b/>
          <w:sz w:val="28"/>
          <w:szCs w:val="28"/>
          <w:u w:val="single"/>
        </w:rPr>
        <w:t>,</w:t>
      </w:r>
      <w:r w:rsidR="00A74DF1" w:rsidRPr="00254F2E">
        <w:rPr>
          <w:rFonts w:ascii="Times New Roman" w:hAnsi="Times New Roman"/>
          <w:b/>
          <w:sz w:val="28"/>
          <w:szCs w:val="28"/>
          <w:u w:val="single"/>
        </w:rPr>
        <w:t xml:space="preserve"> 202</w:t>
      </w:r>
      <w:r w:rsidR="00A61244" w:rsidRPr="00254F2E">
        <w:rPr>
          <w:rFonts w:ascii="Times New Roman" w:hAnsi="Times New Roman"/>
          <w:b/>
          <w:sz w:val="28"/>
          <w:szCs w:val="28"/>
          <w:u w:val="single"/>
        </w:rPr>
        <w:t>3</w:t>
      </w:r>
    </w:p>
    <w:p w14:paraId="44D01759" w14:textId="77777777" w:rsidR="007D3824" w:rsidRPr="00254F2E" w:rsidRDefault="007D3824" w:rsidP="007D3824">
      <w:pPr>
        <w:rPr>
          <w:rFonts w:ascii="Times New Roman" w:hAnsi="Times New Roman"/>
          <w:sz w:val="28"/>
          <w:szCs w:val="28"/>
        </w:rPr>
      </w:pPr>
    </w:p>
    <w:p w14:paraId="7E1C8BEB" w14:textId="5C3CF44D" w:rsidR="007D3824" w:rsidRPr="00254F2E" w:rsidRDefault="007D3824" w:rsidP="007D3824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Upon motion duly made by </w:t>
      </w:r>
      <w:r w:rsidR="00A61244" w:rsidRPr="00254F2E">
        <w:rPr>
          <w:rFonts w:ascii="Times New Roman" w:hAnsi="Times New Roman"/>
          <w:sz w:val="28"/>
          <w:szCs w:val="28"/>
        </w:rPr>
        <w:t xml:space="preserve">Mr. </w:t>
      </w:r>
      <w:r w:rsidR="00544AE3" w:rsidRPr="00254F2E">
        <w:rPr>
          <w:rFonts w:ascii="Times New Roman" w:hAnsi="Times New Roman"/>
          <w:sz w:val="28"/>
          <w:szCs w:val="28"/>
        </w:rPr>
        <w:t>Downs</w:t>
      </w:r>
      <w:r w:rsidRPr="00254F2E">
        <w:rPr>
          <w:rFonts w:ascii="Times New Roman" w:hAnsi="Times New Roman"/>
          <w:sz w:val="28"/>
          <w:szCs w:val="28"/>
        </w:rPr>
        <w:t xml:space="preserve"> and properly seconded by </w:t>
      </w:r>
      <w:r w:rsidR="00544AE3" w:rsidRPr="00254F2E">
        <w:rPr>
          <w:rFonts w:ascii="Times New Roman" w:hAnsi="Times New Roman"/>
          <w:sz w:val="28"/>
          <w:szCs w:val="28"/>
        </w:rPr>
        <w:t>Ms. Blakeslee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, the Commission voted unanimously to </w:t>
      </w:r>
      <w:r w:rsidR="004D69B6"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approve the draft minutes 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dated </w:t>
      </w:r>
      <w:r w:rsidR="00544AE3" w:rsidRPr="00254F2E">
        <w:rPr>
          <w:rFonts w:ascii="Times New Roman" w:hAnsi="Times New Roman"/>
          <w:color w:val="000000" w:themeColor="text1"/>
          <w:sz w:val="28"/>
          <w:szCs w:val="28"/>
        </w:rPr>
        <w:t>October 14</w:t>
      </w:r>
      <w:r w:rsidR="00896EA0" w:rsidRPr="00254F2E">
        <w:rPr>
          <w:rFonts w:ascii="Times New Roman" w:hAnsi="Times New Roman"/>
          <w:color w:val="000000" w:themeColor="text1"/>
          <w:sz w:val="28"/>
          <w:szCs w:val="28"/>
        </w:rPr>
        <w:t>, 2023</w:t>
      </w:r>
      <w:r w:rsidR="00320309" w:rsidRPr="00254F2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830A75D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</w:p>
    <w:p w14:paraId="6D917153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>Agenda Item:  Application for Licensure Recommendations</w:t>
      </w:r>
    </w:p>
    <w:p w14:paraId="7FB5757C" w14:textId="77777777" w:rsidR="007D3824" w:rsidRPr="00254F2E" w:rsidRDefault="007D3824" w:rsidP="007D3824">
      <w:pPr>
        <w:rPr>
          <w:rFonts w:ascii="Times New Roman" w:hAnsi="Times New Roman"/>
          <w:b/>
          <w:i/>
          <w:sz w:val="28"/>
          <w:szCs w:val="28"/>
        </w:rPr>
      </w:pPr>
    </w:p>
    <w:p w14:paraId="6F690B75" w14:textId="180D71F2" w:rsidR="007D3824" w:rsidRPr="00254F2E" w:rsidRDefault="007D3824" w:rsidP="007D3824">
      <w:pPr>
        <w:jc w:val="both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Upon motion duly made by </w:t>
      </w:r>
      <w:r w:rsidR="00B940E5" w:rsidRPr="00254F2E">
        <w:rPr>
          <w:rFonts w:ascii="Times New Roman" w:hAnsi="Times New Roman"/>
          <w:sz w:val="28"/>
          <w:szCs w:val="28"/>
        </w:rPr>
        <w:t xml:space="preserve">Mr. </w:t>
      </w:r>
      <w:r w:rsidR="00192B6D" w:rsidRPr="00254F2E">
        <w:rPr>
          <w:rFonts w:ascii="Times New Roman" w:hAnsi="Times New Roman"/>
          <w:sz w:val="28"/>
          <w:szCs w:val="28"/>
        </w:rPr>
        <w:t>Downs</w:t>
      </w:r>
      <w:r w:rsidRPr="00254F2E">
        <w:rPr>
          <w:rFonts w:ascii="Times New Roman" w:hAnsi="Times New Roman"/>
          <w:sz w:val="28"/>
          <w:szCs w:val="28"/>
        </w:rPr>
        <w:t xml:space="preserve"> and properly seconded by </w:t>
      </w:r>
      <w:r w:rsidR="00B940E5" w:rsidRPr="00254F2E">
        <w:rPr>
          <w:rFonts w:ascii="Times New Roman" w:hAnsi="Times New Roman"/>
          <w:sz w:val="28"/>
          <w:szCs w:val="28"/>
        </w:rPr>
        <w:t xml:space="preserve">Ms. </w:t>
      </w:r>
      <w:r w:rsidR="00BB430E" w:rsidRPr="00254F2E">
        <w:rPr>
          <w:rFonts w:ascii="Times New Roman" w:hAnsi="Times New Roman"/>
          <w:sz w:val="28"/>
          <w:szCs w:val="28"/>
        </w:rPr>
        <w:t>Gulstone</w:t>
      </w:r>
      <w:r w:rsidRPr="00254F2E">
        <w:rPr>
          <w:rFonts w:ascii="Times New Roman" w:hAnsi="Times New Roman"/>
          <w:sz w:val="28"/>
          <w:szCs w:val="28"/>
        </w:rPr>
        <w:t xml:space="preserve">, the Commission voted unanimously to approve the </w:t>
      </w:r>
      <w:r w:rsidR="00BB430E" w:rsidRPr="00254F2E">
        <w:rPr>
          <w:rFonts w:ascii="Times New Roman" w:hAnsi="Times New Roman"/>
          <w:sz w:val="28"/>
          <w:szCs w:val="28"/>
        </w:rPr>
        <w:t>November 14</w:t>
      </w:r>
      <w:r w:rsidR="00DB60C8" w:rsidRPr="00254F2E">
        <w:rPr>
          <w:rFonts w:ascii="Times New Roman" w:hAnsi="Times New Roman"/>
          <w:sz w:val="28"/>
          <w:szCs w:val="28"/>
        </w:rPr>
        <w:t>,</w:t>
      </w:r>
      <w:r w:rsidR="00856655" w:rsidRPr="00254F2E">
        <w:rPr>
          <w:rFonts w:ascii="Times New Roman" w:hAnsi="Times New Roman"/>
          <w:sz w:val="28"/>
          <w:szCs w:val="28"/>
        </w:rPr>
        <w:t xml:space="preserve"> 2023</w:t>
      </w:r>
      <w:r w:rsidRPr="00254F2E">
        <w:rPr>
          <w:rFonts w:ascii="Times New Roman" w:hAnsi="Times New Roman"/>
          <w:sz w:val="28"/>
          <w:szCs w:val="28"/>
        </w:rPr>
        <w:t xml:space="preserve">, Application List administratively approved by OPLA staff, attached hereto and made a part of the </w:t>
      </w:r>
      <w:r w:rsidR="00BB430E" w:rsidRPr="00254F2E">
        <w:rPr>
          <w:rFonts w:ascii="Times New Roman" w:hAnsi="Times New Roman"/>
          <w:sz w:val="28"/>
          <w:szCs w:val="28"/>
        </w:rPr>
        <w:t>November 14</w:t>
      </w:r>
      <w:r w:rsidR="00856655" w:rsidRPr="00254F2E">
        <w:rPr>
          <w:rFonts w:ascii="Times New Roman" w:hAnsi="Times New Roman"/>
          <w:sz w:val="28"/>
          <w:szCs w:val="28"/>
        </w:rPr>
        <w:t>, 2023</w:t>
      </w:r>
      <w:r w:rsidRPr="00254F2E">
        <w:rPr>
          <w:rFonts w:ascii="Times New Roman" w:hAnsi="Times New Roman"/>
          <w:sz w:val="28"/>
          <w:szCs w:val="28"/>
        </w:rPr>
        <w:t xml:space="preserve">, minutes. </w:t>
      </w:r>
    </w:p>
    <w:p w14:paraId="26594CA8" w14:textId="77777777" w:rsidR="00A8033F" w:rsidRPr="00254F2E" w:rsidRDefault="00A8033F" w:rsidP="007D3824">
      <w:pPr>
        <w:jc w:val="both"/>
        <w:rPr>
          <w:rFonts w:ascii="Times New Roman" w:hAnsi="Times New Roman"/>
          <w:sz w:val="28"/>
          <w:szCs w:val="28"/>
        </w:rPr>
      </w:pPr>
    </w:p>
    <w:p w14:paraId="217FBF8E" w14:textId="0766D497" w:rsidR="00A8033F" w:rsidRPr="00254F2E" w:rsidRDefault="00A8033F" w:rsidP="00A8033F">
      <w:pPr>
        <w:jc w:val="both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Upon motion duly made by </w:t>
      </w:r>
      <w:r w:rsidR="00D57D8C" w:rsidRPr="00254F2E">
        <w:rPr>
          <w:rFonts w:ascii="Times New Roman" w:hAnsi="Times New Roman"/>
          <w:sz w:val="28"/>
          <w:szCs w:val="28"/>
        </w:rPr>
        <w:t>Mr. Downs</w:t>
      </w:r>
      <w:r w:rsidRPr="00254F2E">
        <w:rPr>
          <w:rFonts w:ascii="Times New Roman" w:hAnsi="Times New Roman"/>
          <w:sz w:val="28"/>
          <w:szCs w:val="28"/>
        </w:rPr>
        <w:t xml:space="preserve"> and properly seconded by </w:t>
      </w:r>
      <w:r w:rsidR="00631E28" w:rsidRPr="00254F2E">
        <w:rPr>
          <w:rFonts w:ascii="Times New Roman" w:hAnsi="Times New Roman"/>
          <w:sz w:val="28"/>
          <w:szCs w:val="28"/>
        </w:rPr>
        <w:t>Ms</w:t>
      </w:r>
      <w:r w:rsidR="0056737B" w:rsidRPr="00254F2E">
        <w:rPr>
          <w:rFonts w:ascii="Times New Roman" w:hAnsi="Times New Roman"/>
          <w:sz w:val="28"/>
          <w:szCs w:val="28"/>
        </w:rPr>
        <w:t>. Gulstone</w:t>
      </w:r>
      <w:r w:rsidRPr="00254F2E">
        <w:rPr>
          <w:rFonts w:ascii="Times New Roman" w:hAnsi="Times New Roman"/>
          <w:sz w:val="28"/>
          <w:szCs w:val="28"/>
        </w:rPr>
        <w:t>, the Commission voted to approve the following technical application recommendations made during the executive session:</w:t>
      </w:r>
    </w:p>
    <w:p w14:paraId="3CE45F7C" w14:textId="77777777" w:rsidR="00A8033F" w:rsidRPr="00254F2E" w:rsidRDefault="00A8033F" w:rsidP="00A8033F">
      <w:pPr>
        <w:jc w:val="both"/>
        <w:rPr>
          <w:rFonts w:ascii="Times New Roman" w:hAnsi="Times New Roman"/>
          <w:sz w:val="28"/>
          <w:szCs w:val="28"/>
        </w:rPr>
      </w:pPr>
    </w:p>
    <w:p w14:paraId="202FFB08" w14:textId="365A968B" w:rsidR="00A8033F" w:rsidRPr="00254F2E" w:rsidRDefault="00A8033F" w:rsidP="00A8033F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Approve </w:t>
      </w:r>
      <w:r w:rsidR="009715B0" w:rsidRPr="00254F2E">
        <w:rPr>
          <w:rFonts w:ascii="Times New Roman" w:hAnsi="Times New Roman"/>
          <w:sz w:val="28"/>
          <w:szCs w:val="28"/>
        </w:rPr>
        <w:t>Joseph Mutebi</w:t>
      </w:r>
      <w:r w:rsidR="008C79C2" w:rsidRPr="00254F2E">
        <w:rPr>
          <w:rFonts w:ascii="Times New Roman" w:hAnsi="Times New Roman"/>
          <w:sz w:val="28"/>
          <w:szCs w:val="28"/>
        </w:rPr>
        <w:t>’</w:t>
      </w:r>
      <w:r w:rsidRPr="00254F2E">
        <w:rPr>
          <w:rFonts w:ascii="Times New Roman" w:hAnsi="Times New Roman"/>
          <w:sz w:val="28"/>
          <w:szCs w:val="28"/>
        </w:rPr>
        <w:t xml:space="preserve">s </w:t>
      </w:r>
      <w:r w:rsidR="009715B0" w:rsidRPr="00254F2E">
        <w:rPr>
          <w:rFonts w:ascii="Times New Roman" w:hAnsi="Times New Roman"/>
          <w:sz w:val="28"/>
          <w:szCs w:val="28"/>
        </w:rPr>
        <w:t>reciprocity</w:t>
      </w:r>
      <w:r w:rsidRPr="00254F2E">
        <w:rPr>
          <w:rFonts w:ascii="Times New Roman" w:hAnsi="Times New Roman"/>
          <w:sz w:val="28"/>
          <w:szCs w:val="28"/>
        </w:rPr>
        <w:t xml:space="preserve"> application for </w:t>
      </w:r>
      <w:r w:rsidR="00017709" w:rsidRPr="00254F2E">
        <w:rPr>
          <w:rFonts w:ascii="Times New Roman" w:hAnsi="Times New Roman"/>
          <w:sz w:val="28"/>
          <w:szCs w:val="28"/>
        </w:rPr>
        <w:t xml:space="preserve">a </w:t>
      </w:r>
      <w:r w:rsidR="00217818" w:rsidRPr="00254F2E">
        <w:rPr>
          <w:rFonts w:ascii="Times New Roman" w:hAnsi="Times New Roman"/>
          <w:sz w:val="28"/>
          <w:szCs w:val="28"/>
        </w:rPr>
        <w:t xml:space="preserve">salesperson’s </w:t>
      </w:r>
      <w:r w:rsidRPr="00254F2E">
        <w:rPr>
          <w:rFonts w:ascii="Times New Roman" w:hAnsi="Times New Roman"/>
          <w:sz w:val="28"/>
          <w:szCs w:val="28"/>
        </w:rPr>
        <w:t xml:space="preserve">license.  </w:t>
      </w:r>
    </w:p>
    <w:p w14:paraId="6BBE135B" w14:textId="1C06F1B4" w:rsidR="00A8033F" w:rsidRPr="00254F2E" w:rsidRDefault="00A8033F" w:rsidP="00A8033F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Approve </w:t>
      </w:r>
      <w:r w:rsidR="00916669" w:rsidRPr="00254F2E">
        <w:rPr>
          <w:rFonts w:ascii="Times New Roman" w:hAnsi="Times New Roman"/>
          <w:sz w:val="28"/>
          <w:szCs w:val="28"/>
        </w:rPr>
        <w:t>Delwin Realty LLC</w:t>
      </w:r>
      <w:r w:rsidR="00D05F30" w:rsidRPr="00254F2E">
        <w:rPr>
          <w:rFonts w:ascii="Times New Roman" w:hAnsi="Times New Roman"/>
          <w:sz w:val="28"/>
          <w:szCs w:val="28"/>
        </w:rPr>
        <w:t>’</w:t>
      </w:r>
      <w:r w:rsidRPr="00254F2E">
        <w:rPr>
          <w:rFonts w:ascii="Times New Roman" w:hAnsi="Times New Roman"/>
          <w:sz w:val="28"/>
          <w:szCs w:val="28"/>
        </w:rPr>
        <w:t>s re</w:t>
      </w:r>
      <w:r w:rsidR="00443DEB" w:rsidRPr="00254F2E">
        <w:rPr>
          <w:rFonts w:ascii="Times New Roman" w:hAnsi="Times New Roman"/>
          <w:sz w:val="28"/>
          <w:szCs w:val="28"/>
        </w:rPr>
        <w:t>instatement</w:t>
      </w:r>
      <w:r w:rsidRPr="00254F2E">
        <w:rPr>
          <w:rFonts w:ascii="Times New Roman" w:hAnsi="Times New Roman"/>
          <w:sz w:val="28"/>
          <w:szCs w:val="28"/>
        </w:rPr>
        <w:t xml:space="preserve"> application for a</w:t>
      </w:r>
      <w:r w:rsidR="00916669" w:rsidRPr="00254F2E">
        <w:rPr>
          <w:rFonts w:ascii="Times New Roman" w:hAnsi="Times New Roman"/>
          <w:sz w:val="28"/>
          <w:szCs w:val="28"/>
        </w:rPr>
        <w:t xml:space="preserve"> real estate organization </w:t>
      </w:r>
      <w:r w:rsidRPr="00254F2E">
        <w:rPr>
          <w:rFonts w:ascii="Times New Roman" w:hAnsi="Times New Roman"/>
          <w:sz w:val="28"/>
          <w:szCs w:val="28"/>
        </w:rPr>
        <w:t>license.</w:t>
      </w:r>
    </w:p>
    <w:p w14:paraId="5AE380B8" w14:textId="2F8435E3" w:rsidR="00297FF6" w:rsidRPr="00254F2E" w:rsidRDefault="00297FF6" w:rsidP="00A8033F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Approve Leli Koencoro’s reciprocity application for a salesperson’s license</w:t>
      </w:r>
      <w:r w:rsidR="00877AF7" w:rsidRPr="00254F2E">
        <w:rPr>
          <w:rFonts w:ascii="Times New Roman" w:hAnsi="Times New Roman"/>
          <w:sz w:val="28"/>
          <w:szCs w:val="28"/>
        </w:rPr>
        <w:t>.</w:t>
      </w:r>
    </w:p>
    <w:p w14:paraId="6D6F6FD0" w14:textId="77777777" w:rsidR="00A8033F" w:rsidRPr="00254F2E" w:rsidRDefault="00A8033F" w:rsidP="00A8033F">
      <w:pPr>
        <w:jc w:val="both"/>
        <w:rPr>
          <w:rFonts w:ascii="Times New Roman" w:hAnsi="Times New Roman"/>
          <w:sz w:val="28"/>
          <w:szCs w:val="28"/>
        </w:rPr>
      </w:pPr>
    </w:p>
    <w:p w14:paraId="3735F9DC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>Agenda Item: Complaints and Legal Matters</w:t>
      </w:r>
      <w:r w:rsidRPr="00254F2E">
        <w:rPr>
          <w:rFonts w:ascii="Times New Roman" w:hAnsi="Times New Roman"/>
          <w:b/>
          <w:sz w:val="28"/>
          <w:szCs w:val="28"/>
        </w:rPr>
        <w:t xml:space="preserve">  </w:t>
      </w:r>
    </w:p>
    <w:p w14:paraId="2CBF4856" w14:textId="77777777" w:rsidR="007D3824" w:rsidRPr="00254F2E" w:rsidRDefault="007D3824" w:rsidP="007D3824">
      <w:pPr>
        <w:rPr>
          <w:rFonts w:ascii="Times New Roman" w:hAnsi="Times New Roman"/>
          <w:sz w:val="28"/>
          <w:szCs w:val="28"/>
        </w:rPr>
      </w:pPr>
    </w:p>
    <w:p w14:paraId="13DECFEA" w14:textId="54791E3E" w:rsidR="00D717DF" w:rsidRPr="00254F2E" w:rsidRDefault="00D717DF" w:rsidP="00D717DF">
      <w:pPr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Upon a motion duly made by Mr. Downs and properly seconded by Ms. </w:t>
      </w:r>
      <w:r w:rsidR="004C05CA" w:rsidRPr="00254F2E">
        <w:rPr>
          <w:rFonts w:ascii="Times New Roman" w:hAnsi="Times New Roman"/>
          <w:sz w:val="28"/>
          <w:szCs w:val="28"/>
        </w:rPr>
        <w:t>Gu</w:t>
      </w:r>
      <w:r w:rsidR="003A3800" w:rsidRPr="00254F2E">
        <w:rPr>
          <w:rFonts w:ascii="Times New Roman" w:hAnsi="Times New Roman"/>
          <w:sz w:val="28"/>
          <w:szCs w:val="28"/>
        </w:rPr>
        <w:t>lstone</w:t>
      </w:r>
      <w:r w:rsidRPr="00254F2E">
        <w:rPr>
          <w:rFonts w:ascii="Times New Roman" w:hAnsi="Times New Roman"/>
          <w:sz w:val="28"/>
          <w:szCs w:val="28"/>
        </w:rPr>
        <w:t xml:space="preserve">, the Commission unanimously voted to accept the following legal recommendations: </w:t>
      </w:r>
    </w:p>
    <w:p w14:paraId="65DAFCCD" w14:textId="77777777" w:rsidR="00D717DF" w:rsidRPr="00254F2E" w:rsidRDefault="00D717DF" w:rsidP="00D717DF">
      <w:pPr>
        <w:rPr>
          <w:rFonts w:ascii="Times New Roman" w:hAnsi="Times New Roman"/>
          <w:sz w:val="28"/>
          <w:szCs w:val="28"/>
        </w:rPr>
      </w:pPr>
    </w:p>
    <w:p w14:paraId="1D21388A" w14:textId="011464D9" w:rsidR="00D717DF" w:rsidRPr="00254F2E" w:rsidRDefault="00D717DF" w:rsidP="00D717DF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In the matter of </w:t>
      </w:r>
      <w:r w:rsidR="003A3800" w:rsidRPr="00254F2E">
        <w:rPr>
          <w:rFonts w:ascii="Times New Roman" w:hAnsi="Times New Roman"/>
          <w:sz w:val="28"/>
          <w:szCs w:val="28"/>
        </w:rPr>
        <w:t xml:space="preserve">Janene Jackson </w:t>
      </w:r>
      <w:r w:rsidRPr="00254F2E">
        <w:rPr>
          <w:rFonts w:ascii="Times New Roman" w:hAnsi="Times New Roman"/>
          <w:sz w:val="28"/>
          <w:szCs w:val="28"/>
        </w:rPr>
        <w:t xml:space="preserve">vs </w:t>
      </w:r>
      <w:r w:rsidR="003A3800" w:rsidRPr="00254F2E">
        <w:rPr>
          <w:rFonts w:ascii="Times New Roman" w:hAnsi="Times New Roman"/>
          <w:sz w:val="28"/>
          <w:szCs w:val="28"/>
        </w:rPr>
        <w:t xml:space="preserve">Gail Milazzo </w:t>
      </w:r>
      <w:r w:rsidRPr="00254F2E">
        <w:rPr>
          <w:rFonts w:ascii="Times New Roman" w:hAnsi="Times New Roman"/>
          <w:sz w:val="28"/>
          <w:szCs w:val="28"/>
        </w:rPr>
        <w:t xml:space="preserve">– </w:t>
      </w:r>
      <w:r w:rsidR="004422FD" w:rsidRPr="00254F2E">
        <w:rPr>
          <w:rFonts w:ascii="Times New Roman" w:hAnsi="Times New Roman"/>
          <w:sz w:val="28"/>
          <w:szCs w:val="28"/>
        </w:rPr>
        <w:t>put into abeyance</w:t>
      </w:r>
      <w:r w:rsidRPr="00254F2E">
        <w:rPr>
          <w:rFonts w:ascii="Times New Roman" w:hAnsi="Times New Roman"/>
          <w:sz w:val="28"/>
          <w:szCs w:val="28"/>
        </w:rPr>
        <w:t>.</w:t>
      </w:r>
    </w:p>
    <w:p w14:paraId="52C2F910" w14:textId="2648ACE1" w:rsidR="00F21B17" w:rsidRPr="00254F2E" w:rsidRDefault="00F21B17" w:rsidP="00F21B17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In the matter of </w:t>
      </w:r>
      <w:r w:rsidR="008C3D9D" w:rsidRPr="00254F2E">
        <w:rPr>
          <w:rFonts w:ascii="Times New Roman" w:hAnsi="Times New Roman"/>
          <w:sz w:val="28"/>
          <w:szCs w:val="28"/>
        </w:rPr>
        <w:t xml:space="preserve">Jomo Oludipe vs Mohammad Sikder and Joan Alderman </w:t>
      </w:r>
      <w:r w:rsidRPr="00254F2E">
        <w:rPr>
          <w:rFonts w:ascii="Times New Roman" w:hAnsi="Times New Roman"/>
          <w:sz w:val="28"/>
          <w:szCs w:val="28"/>
        </w:rPr>
        <w:t xml:space="preserve">– </w:t>
      </w:r>
      <w:r w:rsidR="00BC2EFC" w:rsidRPr="00254F2E">
        <w:rPr>
          <w:rFonts w:ascii="Times New Roman" w:hAnsi="Times New Roman"/>
          <w:sz w:val="28"/>
          <w:szCs w:val="28"/>
        </w:rPr>
        <w:t>delegate hearing authority to Office of Administrative Hearing</w:t>
      </w:r>
    </w:p>
    <w:p w14:paraId="1E82C779" w14:textId="2524608F" w:rsidR="00D717DF" w:rsidRPr="00254F2E" w:rsidRDefault="00D717DF" w:rsidP="00E45E3A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In the matter of </w:t>
      </w:r>
      <w:r w:rsidR="009146C1" w:rsidRPr="00254F2E">
        <w:rPr>
          <w:rFonts w:ascii="Times New Roman" w:hAnsi="Times New Roman"/>
          <w:sz w:val="28"/>
          <w:szCs w:val="28"/>
        </w:rPr>
        <w:t>Julia Park, Grant Erhuanga</w:t>
      </w:r>
      <w:r w:rsidRPr="00254F2E">
        <w:rPr>
          <w:rFonts w:ascii="Times New Roman" w:hAnsi="Times New Roman"/>
          <w:sz w:val="28"/>
          <w:szCs w:val="28"/>
        </w:rPr>
        <w:t xml:space="preserve"> </w:t>
      </w:r>
      <w:r w:rsidR="00C309AF" w:rsidRPr="00254F2E">
        <w:rPr>
          <w:rFonts w:ascii="Times New Roman" w:hAnsi="Times New Roman"/>
          <w:sz w:val="28"/>
          <w:szCs w:val="28"/>
        </w:rPr>
        <w:t xml:space="preserve">vs Kenneth Brown </w:t>
      </w:r>
      <w:r w:rsidRPr="00254F2E">
        <w:rPr>
          <w:rFonts w:ascii="Times New Roman" w:hAnsi="Times New Roman"/>
          <w:sz w:val="28"/>
          <w:szCs w:val="28"/>
        </w:rPr>
        <w:t xml:space="preserve">– </w:t>
      </w:r>
      <w:r w:rsidR="00E45E3A" w:rsidRPr="00254F2E">
        <w:rPr>
          <w:rFonts w:ascii="Times New Roman" w:hAnsi="Times New Roman"/>
          <w:sz w:val="28"/>
          <w:szCs w:val="28"/>
        </w:rPr>
        <w:t>delegate hearing authority to Office of Administrative Hearing</w:t>
      </w:r>
    </w:p>
    <w:p w14:paraId="759E40E0" w14:textId="77777777" w:rsidR="00A8033F" w:rsidRPr="00254F2E" w:rsidRDefault="00A8033F" w:rsidP="004D69B6">
      <w:pPr>
        <w:rPr>
          <w:rFonts w:ascii="Times New Roman" w:hAnsi="Times New Roman"/>
          <w:strike/>
          <w:color w:val="FF0000"/>
          <w:sz w:val="28"/>
          <w:szCs w:val="28"/>
        </w:rPr>
      </w:pPr>
    </w:p>
    <w:p w14:paraId="12306FE1" w14:textId="77777777" w:rsidR="007D3824" w:rsidRPr="00254F2E" w:rsidRDefault="007D3824" w:rsidP="007D3824">
      <w:pPr>
        <w:keepNext/>
        <w:keepLines/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 xml:space="preserve">Agenda Item:  Education Committee Report </w:t>
      </w:r>
    </w:p>
    <w:p w14:paraId="6740B6F2" w14:textId="77777777" w:rsidR="007D3824" w:rsidRPr="00254F2E" w:rsidRDefault="007D3824" w:rsidP="007D3824">
      <w:pPr>
        <w:keepNext/>
        <w:keepLines/>
        <w:ind w:firstLine="720"/>
        <w:rPr>
          <w:rFonts w:ascii="Times New Roman" w:hAnsi="Times New Roman"/>
          <w:sz w:val="28"/>
          <w:szCs w:val="28"/>
        </w:rPr>
      </w:pPr>
    </w:p>
    <w:p w14:paraId="6934D0CB" w14:textId="25354135" w:rsidR="00360CDE" w:rsidRPr="00254F2E" w:rsidRDefault="00174B65" w:rsidP="007D382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Upon motion duly made by </w:t>
      </w:r>
      <w:r w:rsidR="00011EFA" w:rsidRPr="00254F2E">
        <w:rPr>
          <w:rFonts w:ascii="Times New Roman" w:hAnsi="Times New Roman"/>
          <w:color w:val="000000" w:themeColor="text1"/>
          <w:sz w:val="28"/>
          <w:szCs w:val="28"/>
        </w:rPr>
        <w:t>Ms. Blakeslee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 and properly seconded by </w:t>
      </w:r>
      <w:r w:rsidR="00FE38E7"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Ms. </w:t>
      </w:r>
      <w:r w:rsidR="00011EFA" w:rsidRPr="00254F2E">
        <w:rPr>
          <w:rFonts w:ascii="Times New Roman" w:hAnsi="Times New Roman"/>
          <w:color w:val="000000" w:themeColor="text1"/>
          <w:sz w:val="28"/>
          <w:szCs w:val="28"/>
        </w:rPr>
        <w:t>Richardson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, the Commission voted unanimously to approve the Education Committee Report, attached hereto and made a part of </w:t>
      </w:r>
      <w:r w:rsidR="00011EFA"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November </w:t>
      </w:r>
      <w:r w:rsidR="001E6331" w:rsidRPr="00254F2E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>, 2023, minutes.</w:t>
      </w:r>
    </w:p>
    <w:p w14:paraId="0BCA1235" w14:textId="77777777" w:rsidR="001E6331" w:rsidRPr="00254F2E" w:rsidRDefault="001E6331" w:rsidP="007D3824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6353F230" w14:textId="00EDE407" w:rsidR="001E6331" w:rsidRPr="00254F2E" w:rsidRDefault="001E6331" w:rsidP="007D382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The education committee reported that the free core courses </w:t>
      </w:r>
      <w:r w:rsidR="0028082A" w:rsidRPr="00254F2E">
        <w:rPr>
          <w:rFonts w:ascii="Times New Roman" w:hAnsi="Times New Roman"/>
          <w:color w:val="000000" w:themeColor="text1"/>
          <w:sz w:val="28"/>
          <w:szCs w:val="28"/>
        </w:rPr>
        <w:t>that are offered will be administered through the CE Shop virtually.</w:t>
      </w:r>
    </w:p>
    <w:p w14:paraId="709CADAD" w14:textId="50455F21" w:rsidR="004C5C47" w:rsidRPr="00254F2E" w:rsidRDefault="004C5C47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00261FD0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>Agenda Item: Budget Update</w:t>
      </w:r>
    </w:p>
    <w:p w14:paraId="519F17FF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</w:p>
    <w:p w14:paraId="5F687CA2" w14:textId="1D5609E8" w:rsidR="007D3824" w:rsidRPr="00254F2E" w:rsidRDefault="00FE38E7" w:rsidP="007D3824">
      <w:pPr>
        <w:rPr>
          <w:rFonts w:ascii="Times New Roman" w:hAnsi="Times New Roman"/>
          <w:strike/>
          <w:color w:val="FF0000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None</w:t>
      </w:r>
      <w:r w:rsidR="005153DE" w:rsidRPr="00254F2E">
        <w:rPr>
          <w:rFonts w:ascii="Times New Roman" w:hAnsi="Times New Roman"/>
          <w:sz w:val="28"/>
          <w:szCs w:val="28"/>
        </w:rPr>
        <w:t>.</w:t>
      </w:r>
    </w:p>
    <w:p w14:paraId="732F43E6" w14:textId="77777777" w:rsidR="0028082A" w:rsidRPr="00254F2E" w:rsidRDefault="0028082A" w:rsidP="007D3824">
      <w:pPr>
        <w:rPr>
          <w:rFonts w:ascii="Times New Roman" w:hAnsi="Times New Roman"/>
          <w:b/>
          <w:sz w:val="28"/>
          <w:szCs w:val="28"/>
          <w:highlight w:val="yellow"/>
          <w:u w:val="single"/>
        </w:rPr>
      </w:pPr>
    </w:p>
    <w:p w14:paraId="0F54A1CC" w14:textId="41519E36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>Agenda Item: Correspondence</w:t>
      </w:r>
    </w:p>
    <w:p w14:paraId="02303278" w14:textId="77777777" w:rsidR="00D26E5B" w:rsidRPr="00254F2E" w:rsidRDefault="00D26E5B" w:rsidP="007D3824">
      <w:pPr>
        <w:rPr>
          <w:rFonts w:ascii="Times New Roman" w:hAnsi="Times New Roman"/>
          <w:sz w:val="28"/>
          <w:szCs w:val="28"/>
        </w:rPr>
      </w:pPr>
    </w:p>
    <w:p w14:paraId="0B2EF1BC" w14:textId="4A797E52" w:rsidR="007D3824" w:rsidRPr="00254F2E" w:rsidRDefault="00C94970" w:rsidP="007D3824">
      <w:pPr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lastRenderedPageBreak/>
        <w:t xml:space="preserve">The ARELLO </w:t>
      </w:r>
      <w:r w:rsidR="009F216E" w:rsidRPr="00254F2E">
        <w:rPr>
          <w:rFonts w:ascii="Times New Roman" w:hAnsi="Times New Roman"/>
          <w:sz w:val="28"/>
          <w:szCs w:val="28"/>
        </w:rPr>
        <w:t xml:space="preserve">2024 </w:t>
      </w:r>
      <w:r w:rsidRPr="00254F2E">
        <w:rPr>
          <w:rFonts w:ascii="Times New Roman" w:hAnsi="Times New Roman"/>
          <w:sz w:val="28"/>
          <w:szCs w:val="28"/>
        </w:rPr>
        <w:t xml:space="preserve">Leadership Symposium travel request packet </w:t>
      </w:r>
      <w:r w:rsidR="004066FA" w:rsidRPr="00254F2E">
        <w:rPr>
          <w:rFonts w:ascii="Times New Roman" w:hAnsi="Times New Roman"/>
          <w:sz w:val="28"/>
          <w:szCs w:val="28"/>
        </w:rPr>
        <w:t xml:space="preserve">has been submitted for review and approval by the </w:t>
      </w:r>
      <w:r w:rsidR="003C1E29" w:rsidRPr="00254F2E">
        <w:rPr>
          <w:rFonts w:ascii="Times New Roman" w:hAnsi="Times New Roman"/>
          <w:sz w:val="28"/>
          <w:szCs w:val="28"/>
        </w:rPr>
        <w:t>procurement</w:t>
      </w:r>
      <w:r w:rsidR="004066FA" w:rsidRPr="00254F2E">
        <w:rPr>
          <w:rFonts w:ascii="Times New Roman" w:hAnsi="Times New Roman"/>
          <w:sz w:val="28"/>
          <w:szCs w:val="28"/>
        </w:rPr>
        <w:t xml:space="preserve"> team</w:t>
      </w:r>
      <w:r w:rsidR="003C1E29" w:rsidRPr="00254F2E">
        <w:rPr>
          <w:rFonts w:ascii="Times New Roman" w:hAnsi="Times New Roman"/>
          <w:sz w:val="28"/>
          <w:szCs w:val="28"/>
        </w:rPr>
        <w:t>.</w:t>
      </w:r>
    </w:p>
    <w:p w14:paraId="08585C5C" w14:textId="77777777" w:rsidR="003C1E29" w:rsidRPr="00254F2E" w:rsidRDefault="003C1E29" w:rsidP="007D3824">
      <w:pPr>
        <w:rPr>
          <w:rFonts w:ascii="Times New Roman" w:hAnsi="Times New Roman"/>
          <w:sz w:val="28"/>
          <w:szCs w:val="28"/>
        </w:rPr>
      </w:pPr>
    </w:p>
    <w:p w14:paraId="5245B169" w14:textId="76948E50" w:rsidR="003C1E29" w:rsidRPr="00254F2E" w:rsidRDefault="003C1E29" w:rsidP="007D3824">
      <w:pPr>
        <w:rPr>
          <w:rFonts w:ascii="Times New Roman" w:hAnsi="Times New Roman"/>
          <w:strike/>
          <w:color w:val="FF0000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The ARELLO</w:t>
      </w:r>
      <w:r w:rsidR="009F216E" w:rsidRPr="00254F2E">
        <w:rPr>
          <w:rFonts w:ascii="Times New Roman" w:hAnsi="Times New Roman"/>
          <w:sz w:val="28"/>
          <w:szCs w:val="28"/>
        </w:rPr>
        <w:t xml:space="preserve"> 2024 Mid-Year Meeting </w:t>
      </w:r>
      <w:r w:rsidR="009F7189" w:rsidRPr="00254F2E">
        <w:rPr>
          <w:rFonts w:ascii="Times New Roman" w:hAnsi="Times New Roman"/>
          <w:sz w:val="28"/>
          <w:szCs w:val="28"/>
        </w:rPr>
        <w:t xml:space="preserve">travel request </w:t>
      </w:r>
      <w:r w:rsidR="00202013" w:rsidRPr="00254F2E">
        <w:rPr>
          <w:rFonts w:ascii="Times New Roman" w:hAnsi="Times New Roman"/>
          <w:sz w:val="28"/>
          <w:szCs w:val="28"/>
        </w:rPr>
        <w:t xml:space="preserve">will begin preparation for submission; hotel confirmation needs to be submitted to </w:t>
      </w:r>
      <w:r w:rsidR="00647C9E" w:rsidRPr="00254F2E">
        <w:rPr>
          <w:rFonts w:ascii="Times New Roman" w:hAnsi="Times New Roman"/>
          <w:sz w:val="28"/>
          <w:szCs w:val="28"/>
        </w:rPr>
        <w:t>Mrs. Price.</w:t>
      </w:r>
    </w:p>
    <w:p w14:paraId="6AF3F2E2" w14:textId="494A79C1" w:rsidR="00353593" w:rsidRPr="00254F2E" w:rsidRDefault="00353593">
      <w:pPr>
        <w:rPr>
          <w:rFonts w:ascii="Times New Roman" w:hAnsi="Times New Roman"/>
          <w:strike/>
          <w:color w:val="FF0000"/>
          <w:sz w:val="28"/>
          <w:szCs w:val="28"/>
        </w:rPr>
      </w:pPr>
    </w:p>
    <w:p w14:paraId="48FCB891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bCs/>
          <w:sz w:val="28"/>
          <w:szCs w:val="28"/>
          <w:u w:val="single"/>
        </w:rPr>
        <w:t>Agenda Item:  Old Business</w:t>
      </w:r>
    </w:p>
    <w:p w14:paraId="22417176" w14:textId="77777777" w:rsidR="007D3824" w:rsidRPr="00254F2E" w:rsidRDefault="007D3824" w:rsidP="007D3824">
      <w:pPr>
        <w:rPr>
          <w:rFonts w:ascii="Times New Roman" w:hAnsi="Times New Roman"/>
          <w:sz w:val="28"/>
          <w:szCs w:val="28"/>
        </w:rPr>
      </w:pPr>
    </w:p>
    <w:p w14:paraId="133778EA" w14:textId="5BE6D389" w:rsidR="004D2ADB" w:rsidRPr="00254F2E" w:rsidRDefault="002E5BD0" w:rsidP="007D38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None.</w:t>
      </w:r>
    </w:p>
    <w:p w14:paraId="20A32D28" w14:textId="77777777" w:rsidR="00053DC6" w:rsidRPr="00254F2E" w:rsidRDefault="00053DC6" w:rsidP="007D3824">
      <w:pPr>
        <w:rPr>
          <w:rFonts w:ascii="Times New Roman" w:hAnsi="Times New Roman"/>
          <w:sz w:val="28"/>
          <w:szCs w:val="28"/>
        </w:rPr>
      </w:pPr>
    </w:p>
    <w:p w14:paraId="18B42790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>Agenda Item: New Business</w:t>
      </w:r>
    </w:p>
    <w:p w14:paraId="525E88D1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</w:p>
    <w:p w14:paraId="00D7A274" w14:textId="169A333E" w:rsidR="00D23541" w:rsidRPr="00254F2E" w:rsidRDefault="00940763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Upon motion duly made by </w:t>
      </w:r>
      <w:r w:rsidR="009C79D0" w:rsidRPr="00254F2E">
        <w:rPr>
          <w:rFonts w:ascii="Times New Roman" w:hAnsi="Times New Roman"/>
          <w:color w:val="000000" w:themeColor="text1"/>
          <w:sz w:val="28"/>
          <w:szCs w:val="28"/>
        </w:rPr>
        <w:t>Mr. Downs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 and properly seconded by Ms. </w:t>
      </w:r>
      <w:r w:rsidR="009C79D0" w:rsidRPr="00254F2E">
        <w:rPr>
          <w:rFonts w:ascii="Times New Roman" w:hAnsi="Times New Roman"/>
          <w:color w:val="000000" w:themeColor="text1"/>
          <w:sz w:val="28"/>
          <w:szCs w:val="28"/>
        </w:rPr>
        <w:t>Richardson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>, the Commission voted unanimously to approve the commission meeting schedule for calendar year 2024</w:t>
      </w:r>
      <w:r w:rsidR="00B24AF7"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401B7701" w14:textId="77777777" w:rsidR="00380530" w:rsidRPr="00254F2E" w:rsidRDefault="00380530" w:rsidP="00694EEC">
      <w:pPr>
        <w:tabs>
          <w:tab w:val="left" w:pos="3210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14:paraId="27A3436B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>Agenda Item:  Next Meeting</w:t>
      </w:r>
    </w:p>
    <w:p w14:paraId="3D5E27BA" w14:textId="77777777" w:rsidR="007D3824" w:rsidRPr="00254F2E" w:rsidRDefault="007D3824" w:rsidP="007D3824">
      <w:pPr>
        <w:rPr>
          <w:rFonts w:ascii="Times New Roman" w:hAnsi="Times New Roman"/>
          <w:sz w:val="28"/>
          <w:szCs w:val="28"/>
        </w:rPr>
      </w:pPr>
    </w:p>
    <w:p w14:paraId="6026EBD3" w14:textId="725B3B32" w:rsidR="007D3824" w:rsidRPr="00254F2E" w:rsidRDefault="007D3824" w:rsidP="007D3824">
      <w:pPr>
        <w:rPr>
          <w:rFonts w:ascii="Times New Roman" w:hAnsi="Times New Roman"/>
          <w:i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The next scheduled regular meeting is</w:t>
      </w:r>
      <w:r w:rsidRPr="00254F2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5470D" w:rsidRPr="00254F2E">
        <w:rPr>
          <w:rFonts w:ascii="Times New Roman" w:hAnsi="Times New Roman"/>
          <w:sz w:val="28"/>
          <w:szCs w:val="28"/>
        </w:rPr>
        <w:t>December 12</w:t>
      </w:r>
      <w:r w:rsidR="00A76C13" w:rsidRPr="00254F2E">
        <w:rPr>
          <w:rFonts w:ascii="Times New Roman" w:hAnsi="Times New Roman"/>
          <w:sz w:val="28"/>
          <w:szCs w:val="28"/>
        </w:rPr>
        <w:t>,</w:t>
      </w:r>
      <w:r w:rsidRPr="00254F2E">
        <w:rPr>
          <w:rFonts w:ascii="Times New Roman" w:hAnsi="Times New Roman"/>
          <w:sz w:val="28"/>
          <w:szCs w:val="28"/>
        </w:rPr>
        <w:t xml:space="preserve"> 202</w:t>
      </w:r>
      <w:r w:rsidR="00793F5F" w:rsidRPr="00254F2E">
        <w:rPr>
          <w:rFonts w:ascii="Times New Roman" w:hAnsi="Times New Roman"/>
          <w:sz w:val="28"/>
          <w:szCs w:val="28"/>
        </w:rPr>
        <w:t>3</w:t>
      </w:r>
      <w:r w:rsidRPr="00254F2E">
        <w:rPr>
          <w:rFonts w:ascii="Times New Roman" w:hAnsi="Times New Roman"/>
          <w:sz w:val="28"/>
          <w:szCs w:val="28"/>
        </w:rPr>
        <w:t>, via WebEx.</w:t>
      </w:r>
    </w:p>
    <w:p w14:paraId="5031F503" w14:textId="77777777" w:rsidR="007D3824" w:rsidRPr="00254F2E" w:rsidRDefault="007D3824" w:rsidP="007D3824">
      <w:pPr>
        <w:tabs>
          <w:tab w:val="left" w:pos="7900"/>
        </w:tabs>
        <w:rPr>
          <w:rFonts w:ascii="Times New Roman" w:hAnsi="Times New Roman"/>
          <w:b/>
          <w:strike/>
          <w:sz w:val="28"/>
          <w:szCs w:val="28"/>
          <w:u w:val="single"/>
        </w:rPr>
      </w:pPr>
    </w:p>
    <w:p w14:paraId="27915B7E" w14:textId="77777777" w:rsidR="007D3824" w:rsidRPr="00254F2E" w:rsidRDefault="007D3824" w:rsidP="007D3824">
      <w:pPr>
        <w:rPr>
          <w:rFonts w:ascii="Times New Roman" w:hAnsi="Times New Roman"/>
          <w:b/>
          <w:sz w:val="28"/>
          <w:szCs w:val="28"/>
          <w:u w:val="single"/>
        </w:rPr>
      </w:pPr>
      <w:r w:rsidRPr="00254F2E">
        <w:rPr>
          <w:rFonts w:ascii="Times New Roman" w:hAnsi="Times New Roman"/>
          <w:b/>
          <w:sz w:val="28"/>
          <w:szCs w:val="28"/>
          <w:u w:val="single"/>
        </w:rPr>
        <w:t>Agenda Item:  Adjournment</w:t>
      </w:r>
    </w:p>
    <w:p w14:paraId="0E6FBDBA" w14:textId="77777777" w:rsidR="007D3824" w:rsidRPr="00254F2E" w:rsidRDefault="007D3824" w:rsidP="007D3824">
      <w:pPr>
        <w:rPr>
          <w:rFonts w:ascii="Times New Roman" w:hAnsi="Times New Roman"/>
          <w:sz w:val="28"/>
          <w:szCs w:val="28"/>
        </w:rPr>
      </w:pPr>
    </w:p>
    <w:p w14:paraId="6FCE50F3" w14:textId="0E3610F6" w:rsidR="007D3824" w:rsidRPr="00254F2E" w:rsidRDefault="007D3824" w:rsidP="007D3824">
      <w:pPr>
        <w:jc w:val="both"/>
        <w:rPr>
          <w:rFonts w:ascii="Times New Roman" w:hAnsi="Times New Roman"/>
          <w:strike/>
          <w:color w:val="FF0000"/>
          <w:sz w:val="28"/>
          <w:szCs w:val="28"/>
        </w:rPr>
      </w:pP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Upon motion duly made by </w:t>
      </w:r>
      <w:r w:rsidR="000C6BA3"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Ms. </w:t>
      </w:r>
      <w:r w:rsidR="00B33ACC" w:rsidRPr="00254F2E">
        <w:rPr>
          <w:rFonts w:ascii="Times New Roman" w:hAnsi="Times New Roman"/>
          <w:color w:val="000000" w:themeColor="text1"/>
          <w:sz w:val="28"/>
          <w:szCs w:val="28"/>
        </w:rPr>
        <w:t>Richardson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 and properly seconded by </w:t>
      </w:r>
      <w:r w:rsidR="00B33ACC" w:rsidRPr="00254F2E">
        <w:rPr>
          <w:rFonts w:ascii="Times New Roman" w:hAnsi="Times New Roman"/>
          <w:color w:val="000000" w:themeColor="text1"/>
          <w:sz w:val="28"/>
          <w:szCs w:val="28"/>
        </w:rPr>
        <w:t>Ms. Owens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>, the Commission unanimously voted to adjourn.  Meeting adjourned at 1</w:t>
      </w:r>
      <w:r w:rsidR="00B33ACC" w:rsidRPr="00254F2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B33ACC" w:rsidRPr="00254F2E">
        <w:rPr>
          <w:rFonts w:ascii="Times New Roman" w:hAnsi="Times New Roman"/>
          <w:color w:val="000000" w:themeColor="text1"/>
          <w:sz w:val="28"/>
          <w:szCs w:val="28"/>
        </w:rPr>
        <w:t>09</w:t>
      </w:r>
      <w:r w:rsidR="00C27D5D" w:rsidRPr="00254F2E">
        <w:rPr>
          <w:rFonts w:ascii="Times New Roman" w:hAnsi="Times New Roman"/>
          <w:color w:val="000000" w:themeColor="text1"/>
          <w:sz w:val="28"/>
          <w:szCs w:val="28"/>
        </w:rPr>
        <w:t xml:space="preserve"> p</w:t>
      </w:r>
      <w:r w:rsidRPr="00254F2E">
        <w:rPr>
          <w:rFonts w:ascii="Times New Roman" w:hAnsi="Times New Roman"/>
          <w:color w:val="000000" w:themeColor="text1"/>
          <w:sz w:val="28"/>
          <w:szCs w:val="28"/>
        </w:rPr>
        <w:t>.m.</w:t>
      </w:r>
    </w:p>
    <w:p w14:paraId="590465F3" w14:textId="77777777" w:rsidR="007D3824" w:rsidRPr="00254F2E" w:rsidRDefault="007D3824" w:rsidP="007D3824">
      <w:pPr>
        <w:rPr>
          <w:rFonts w:ascii="Times New Roman" w:hAnsi="Times New Roman"/>
          <w:color w:val="000000"/>
          <w:sz w:val="28"/>
          <w:szCs w:val="28"/>
        </w:rPr>
      </w:pPr>
    </w:p>
    <w:p w14:paraId="18C7F5DE" w14:textId="62745902" w:rsidR="00FD72F2" w:rsidRPr="00254F2E" w:rsidRDefault="00FD72F2">
      <w:pPr>
        <w:rPr>
          <w:rFonts w:ascii="Times New Roman" w:hAnsi="Times New Roman"/>
          <w:sz w:val="28"/>
          <w:szCs w:val="28"/>
        </w:rPr>
      </w:pPr>
    </w:p>
    <w:p w14:paraId="3738CCE1" w14:textId="77777777" w:rsidR="007D3824" w:rsidRPr="00254F2E" w:rsidRDefault="007D3824" w:rsidP="007D3824">
      <w:pPr>
        <w:rPr>
          <w:rFonts w:ascii="Times New Roman" w:hAnsi="Times New Roman"/>
          <w:sz w:val="28"/>
          <w:szCs w:val="28"/>
        </w:rPr>
      </w:pPr>
    </w:p>
    <w:p w14:paraId="388E4FBD" w14:textId="0B391E4D" w:rsidR="00A912C2" w:rsidRPr="00254F2E" w:rsidRDefault="007D3824" w:rsidP="00A912C2">
      <w:pPr>
        <w:jc w:val="right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 </w:t>
      </w:r>
      <w:r w:rsidR="00A912C2" w:rsidRPr="00254F2E">
        <w:rPr>
          <w:rFonts w:ascii="Times New Roman" w:hAnsi="Times New Roman"/>
          <w:sz w:val="28"/>
          <w:szCs w:val="28"/>
        </w:rPr>
        <w:t>Respectfully submitted,</w:t>
      </w:r>
    </w:p>
    <w:p w14:paraId="1B9B29B2" w14:textId="77777777" w:rsidR="00FB351D" w:rsidRPr="00254F2E" w:rsidRDefault="00FB351D" w:rsidP="00A912C2">
      <w:pPr>
        <w:jc w:val="right"/>
        <w:rPr>
          <w:rFonts w:ascii="Times New Roman" w:hAnsi="Times New Roman"/>
          <w:sz w:val="28"/>
          <w:szCs w:val="28"/>
        </w:rPr>
      </w:pPr>
    </w:p>
    <w:p w14:paraId="4695D9E1" w14:textId="77777777" w:rsidR="00A912C2" w:rsidRPr="00254F2E" w:rsidRDefault="00A912C2" w:rsidP="00A912C2">
      <w:pPr>
        <w:jc w:val="right"/>
        <w:rPr>
          <w:rFonts w:ascii="Times New Roman" w:hAnsi="Times New Roman"/>
          <w:sz w:val="28"/>
          <w:szCs w:val="28"/>
        </w:rPr>
      </w:pPr>
    </w:p>
    <w:p w14:paraId="7DD46CDE" w14:textId="64671E29" w:rsidR="00A912C2" w:rsidRPr="00254F2E" w:rsidRDefault="00A912C2" w:rsidP="00A912C2">
      <w:pPr>
        <w:jc w:val="right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CF7D7" wp14:editId="50D8C398">
                <wp:simplePos x="0" y="0"/>
                <wp:positionH relativeFrom="column">
                  <wp:posOffset>4560141</wp:posOffset>
                </wp:positionH>
                <wp:positionV relativeFrom="paragraph">
                  <wp:posOffset>160134</wp:posOffset>
                </wp:positionV>
                <wp:extent cx="2196586" cy="12700"/>
                <wp:effectExtent l="0" t="0" r="1333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6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AE88B8" id="Straight Connector 1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05pt,12.6pt" to="53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" strokecolor="black [3200]" strokeweight=".5pt">
                <v:stroke joinstyle="miter"/>
              </v:line>
            </w:pict>
          </mc:Fallback>
        </mc:AlternateContent>
      </w:r>
    </w:p>
    <w:p w14:paraId="59618293" w14:textId="77777777" w:rsidR="00A912C2" w:rsidRPr="00254F2E" w:rsidRDefault="00A912C2" w:rsidP="00A912C2">
      <w:pPr>
        <w:jc w:val="right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Frank Pietranton, Chair</w:t>
      </w:r>
    </w:p>
    <w:p w14:paraId="0CDB1A0C" w14:textId="27285261" w:rsidR="00A912C2" w:rsidRPr="00254F2E" w:rsidRDefault="00A912C2" w:rsidP="00A912C2">
      <w:pPr>
        <w:jc w:val="right"/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 xml:space="preserve">Date: </w:t>
      </w:r>
      <w:r w:rsidR="00B33ACC" w:rsidRPr="00254F2E">
        <w:rPr>
          <w:rFonts w:ascii="Times New Roman" w:hAnsi="Times New Roman"/>
          <w:sz w:val="28"/>
          <w:szCs w:val="28"/>
        </w:rPr>
        <w:t>December 12</w:t>
      </w:r>
      <w:r w:rsidR="0081133B" w:rsidRPr="00254F2E">
        <w:rPr>
          <w:rFonts w:ascii="Times New Roman" w:hAnsi="Times New Roman"/>
          <w:sz w:val="28"/>
          <w:szCs w:val="28"/>
        </w:rPr>
        <w:t>,</w:t>
      </w:r>
      <w:r w:rsidRPr="00254F2E">
        <w:rPr>
          <w:rFonts w:ascii="Times New Roman" w:hAnsi="Times New Roman"/>
          <w:sz w:val="28"/>
          <w:szCs w:val="28"/>
        </w:rPr>
        <w:t xml:space="preserve"> 2023</w:t>
      </w:r>
    </w:p>
    <w:p w14:paraId="4C82ED44" w14:textId="3F892F16" w:rsidR="00A912C2" w:rsidRPr="00254F2E" w:rsidRDefault="00A912C2" w:rsidP="00A912C2">
      <w:pPr>
        <w:rPr>
          <w:rFonts w:ascii="Times New Roman" w:hAnsi="Times New Roman"/>
          <w:sz w:val="28"/>
          <w:szCs w:val="28"/>
        </w:rPr>
      </w:pPr>
      <w:r w:rsidRPr="00254F2E">
        <w:rPr>
          <w:rFonts w:ascii="Times New Roman" w:hAnsi="Times New Roman"/>
          <w:sz w:val="28"/>
          <w:szCs w:val="28"/>
        </w:rPr>
        <w:t>Recorder/transcriber:  Stacey Price</w:t>
      </w:r>
    </w:p>
    <w:p w14:paraId="025B0A1A" w14:textId="5C6562DB" w:rsidR="00B261E8" w:rsidRPr="003A7D79" w:rsidRDefault="00B261E8" w:rsidP="00A912C2">
      <w:pPr>
        <w:jc w:val="right"/>
        <w:rPr>
          <w:rFonts w:ascii="Times New Roman" w:hAnsi="Times New Roman"/>
          <w:sz w:val="22"/>
          <w:szCs w:val="22"/>
        </w:rPr>
      </w:pPr>
    </w:p>
    <w:sectPr w:rsidR="00B261E8" w:rsidRPr="003A7D79" w:rsidSect="00CC0A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8172A" w14:textId="77777777" w:rsidR="00C4271A" w:rsidRDefault="00C4271A" w:rsidP="00B261E8">
      <w:r>
        <w:separator/>
      </w:r>
    </w:p>
  </w:endnote>
  <w:endnote w:type="continuationSeparator" w:id="0">
    <w:p w14:paraId="1E3A4EE4" w14:textId="77777777" w:rsidR="00C4271A" w:rsidRDefault="00C4271A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15A7E" w14:textId="77777777" w:rsidR="00275F60" w:rsidRDefault="00275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4A596" w14:textId="77777777" w:rsidR="00275F60" w:rsidRDefault="00275F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3B62A" w14:textId="77777777" w:rsidR="00C4271A" w:rsidRDefault="00C4271A" w:rsidP="00B261E8">
      <w:r>
        <w:separator/>
      </w:r>
    </w:p>
  </w:footnote>
  <w:footnote w:type="continuationSeparator" w:id="0">
    <w:p w14:paraId="49077AF3" w14:textId="77777777" w:rsidR="00C4271A" w:rsidRDefault="00C4271A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0131" w14:textId="77777777" w:rsidR="00275F60" w:rsidRDefault="00275F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F1A6" w14:textId="77777777" w:rsidR="00275F60" w:rsidRDefault="00275F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602F0"/>
    <w:multiLevelType w:val="hybridMultilevel"/>
    <w:tmpl w:val="D5F49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33EB8"/>
    <w:multiLevelType w:val="hybridMultilevel"/>
    <w:tmpl w:val="8AC42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D2117"/>
    <w:multiLevelType w:val="hybridMultilevel"/>
    <w:tmpl w:val="B5FE76A0"/>
    <w:lvl w:ilvl="0" w:tplc="70CCD5F6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0D04"/>
    <w:multiLevelType w:val="hybridMultilevel"/>
    <w:tmpl w:val="9822D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2569">
    <w:abstractNumId w:val="2"/>
  </w:num>
  <w:num w:numId="2" w16cid:durableId="1478717379">
    <w:abstractNumId w:val="0"/>
  </w:num>
  <w:num w:numId="3" w16cid:durableId="1154487245">
    <w:abstractNumId w:val="1"/>
  </w:num>
  <w:num w:numId="4" w16cid:durableId="8725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5914"/>
    <w:rsid w:val="00011C58"/>
    <w:rsid w:val="00011EFA"/>
    <w:rsid w:val="00012CCD"/>
    <w:rsid w:val="00013971"/>
    <w:rsid w:val="00015DF2"/>
    <w:rsid w:val="00015ED8"/>
    <w:rsid w:val="0001641E"/>
    <w:rsid w:val="00017709"/>
    <w:rsid w:val="000209F6"/>
    <w:rsid w:val="00026F69"/>
    <w:rsid w:val="00034D29"/>
    <w:rsid w:val="00036285"/>
    <w:rsid w:val="00041BCE"/>
    <w:rsid w:val="00050F32"/>
    <w:rsid w:val="00051BC6"/>
    <w:rsid w:val="00052442"/>
    <w:rsid w:val="00053DC6"/>
    <w:rsid w:val="0005567B"/>
    <w:rsid w:val="00061940"/>
    <w:rsid w:val="00067AC8"/>
    <w:rsid w:val="000760AF"/>
    <w:rsid w:val="00077699"/>
    <w:rsid w:val="00082119"/>
    <w:rsid w:val="000912AA"/>
    <w:rsid w:val="00092C25"/>
    <w:rsid w:val="00096105"/>
    <w:rsid w:val="00096B51"/>
    <w:rsid w:val="00097382"/>
    <w:rsid w:val="000A29EF"/>
    <w:rsid w:val="000A2C48"/>
    <w:rsid w:val="000A3FC7"/>
    <w:rsid w:val="000A4AE2"/>
    <w:rsid w:val="000A4CF9"/>
    <w:rsid w:val="000B07E9"/>
    <w:rsid w:val="000B783F"/>
    <w:rsid w:val="000C2B56"/>
    <w:rsid w:val="000C6269"/>
    <w:rsid w:val="000C6BA3"/>
    <w:rsid w:val="000D08E2"/>
    <w:rsid w:val="000E16FE"/>
    <w:rsid w:val="000E28D6"/>
    <w:rsid w:val="000E56EF"/>
    <w:rsid w:val="000E7A21"/>
    <w:rsid w:val="00107363"/>
    <w:rsid w:val="00107870"/>
    <w:rsid w:val="001120B2"/>
    <w:rsid w:val="0011354A"/>
    <w:rsid w:val="00116334"/>
    <w:rsid w:val="001256CD"/>
    <w:rsid w:val="0012623E"/>
    <w:rsid w:val="0013281C"/>
    <w:rsid w:val="00136184"/>
    <w:rsid w:val="00156A63"/>
    <w:rsid w:val="00165F69"/>
    <w:rsid w:val="001701B5"/>
    <w:rsid w:val="00174B65"/>
    <w:rsid w:val="00175844"/>
    <w:rsid w:val="00176A1D"/>
    <w:rsid w:val="00181A3C"/>
    <w:rsid w:val="00183FB1"/>
    <w:rsid w:val="00184AD7"/>
    <w:rsid w:val="00190A59"/>
    <w:rsid w:val="00192B6D"/>
    <w:rsid w:val="00193738"/>
    <w:rsid w:val="0019589A"/>
    <w:rsid w:val="001A0236"/>
    <w:rsid w:val="001A1F08"/>
    <w:rsid w:val="001B3A7D"/>
    <w:rsid w:val="001B4071"/>
    <w:rsid w:val="001B4A7F"/>
    <w:rsid w:val="001B4A94"/>
    <w:rsid w:val="001B532B"/>
    <w:rsid w:val="001B5952"/>
    <w:rsid w:val="001B6A35"/>
    <w:rsid w:val="001B752A"/>
    <w:rsid w:val="001C4B73"/>
    <w:rsid w:val="001C6396"/>
    <w:rsid w:val="001D1F9F"/>
    <w:rsid w:val="001D693A"/>
    <w:rsid w:val="001E2B94"/>
    <w:rsid w:val="001E433E"/>
    <w:rsid w:val="001E54FF"/>
    <w:rsid w:val="001E56C8"/>
    <w:rsid w:val="001E6331"/>
    <w:rsid w:val="001E66EA"/>
    <w:rsid w:val="001F16C2"/>
    <w:rsid w:val="001F6F11"/>
    <w:rsid w:val="00202013"/>
    <w:rsid w:val="00217818"/>
    <w:rsid w:val="002206D3"/>
    <w:rsid w:val="002223AA"/>
    <w:rsid w:val="002229B2"/>
    <w:rsid w:val="002230EB"/>
    <w:rsid w:val="002248E2"/>
    <w:rsid w:val="0022514F"/>
    <w:rsid w:val="00232A74"/>
    <w:rsid w:val="002377C1"/>
    <w:rsid w:val="00240783"/>
    <w:rsid w:val="0024203A"/>
    <w:rsid w:val="002443D5"/>
    <w:rsid w:val="002510FA"/>
    <w:rsid w:val="00252A40"/>
    <w:rsid w:val="002547FC"/>
    <w:rsid w:val="00254F2E"/>
    <w:rsid w:val="00266AE9"/>
    <w:rsid w:val="00275F60"/>
    <w:rsid w:val="002800FA"/>
    <w:rsid w:val="0028082A"/>
    <w:rsid w:val="00284235"/>
    <w:rsid w:val="0028554D"/>
    <w:rsid w:val="0028714A"/>
    <w:rsid w:val="002936AE"/>
    <w:rsid w:val="00295537"/>
    <w:rsid w:val="00297FF6"/>
    <w:rsid w:val="002A1053"/>
    <w:rsid w:val="002A230B"/>
    <w:rsid w:val="002A44F7"/>
    <w:rsid w:val="002A45FD"/>
    <w:rsid w:val="002A4829"/>
    <w:rsid w:val="002A5310"/>
    <w:rsid w:val="002A5578"/>
    <w:rsid w:val="002A730B"/>
    <w:rsid w:val="002A7EB8"/>
    <w:rsid w:val="002B49DE"/>
    <w:rsid w:val="002B5DB8"/>
    <w:rsid w:val="002C3CC2"/>
    <w:rsid w:val="002C6177"/>
    <w:rsid w:val="002D1835"/>
    <w:rsid w:val="002D2A24"/>
    <w:rsid w:val="002D475D"/>
    <w:rsid w:val="002D5BE0"/>
    <w:rsid w:val="002E0414"/>
    <w:rsid w:val="002E1F68"/>
    <w:rsid w:val="002E5BD0"/>
    <w:rsid w:val="002F2AD8"/>
    <w:rsid w:val="002F3EBA"/>
    <w:rsid w:val="002F70CB"/>
    <w:rsid w:val="002F7AAF"/>
    <w:rsid w:val="0030025F"/>
    <w:rsid w:val="0030204A"/>
    <w:rsid w:val="00302AE2"/>
    <w:rsid w:val="003031E7"/>
    <w:rsid w:val="00304368"/>
    <w:rsid w:val="00306444"/>
    <w:rsid w:val="00307F88"/>
    <w:rsid w:val="00311D38"/>
    <w:rsid w:val="00311E92"/>
    <w:rsid w:val="00316555"/>
    <w:rsid w:val="003165AD"/>
    <w:rsid w:val="00316C24"/>
    <w:rsid w:val="00317459"/>
    <w:rsid w:val="00320309"/>
    <w:rsid w:val="00323247"/>
    <w:rsid w:val="0032350A"/>
    <w:rsid w:val="003249CB"/>
    <w:rsid w:val="003309EF"/>
    <w:rsid w:val="00330C5F"/>
    <w:rsid w:val="00331BC3"/>
    <w:rsid w:val="00335910"/>
    <w:rsid w:val="00335AF8"/>
    <w:rsid w:val="00346752"/>
    <w:rsid w:val="003518C2"/>
    <w:rsid w:val="00353593"/>
    <w:rsid w:val="003536DC"/>
    <w:rsid w:val="00354D2D"/>
    <w:rsid w:val="00360CDE"/>
    <w:rsid w:val="00362AEA"/>
    <w:rsid w:val="003705B7"/>
    <w:rsid w:val="00371967"/>
    <w:rsid w:val="00372040"/>
    <w:rsid w:val="0037285E"/>
    <w:rsid w:val="0037325F"/>
    <w:rsid w:val="00373720"/>
    <w:rsid w:val="00375B15"/>
    <w:rsid w:val="00377323"/>
    <w:rsid w:val="00380530"/>
    <w:rsid w:val="003805E6"/>
    <w:rsid w:val="0038283E"/>
    <w:rsid w:val="00383C7D"/>
    <w:rsid w:val="00385F75"/>
    <w:rsid w:val="003905FD"/>
    <w:rsid w:val="003912EC"/>
    <w:rsid w:val="00393A4D"/>
    <w:rsid w:val="003A3800"/>
    <w:rsid w:val="003A73B5"/>
    <w:rsid w:val="003A75D1"/>
    <w:rsid w:val="003A7D79"/>
    <w:rsid w:val="003B39B1"/>
    <w:rsid w:val="003B5D06"/>
    <w:rsid w:val="003B7413"/>
    <w:rsid w:val="003B7E1C"/>
    <w:rsid w:val="003C00F9"/>
    <w:rsid w:val="003C1E29"/>
    <w:rsid w:val="003C2582"/>
    <w:rsid w:val="003C4F98"/>
    <w:rsid w:val="003C79C1"/>
    <w:rsid w:val="003D7F04"/>
    <w:rsid w:val="003E5B7A"/>
    <w:rsid w:val="003F0987"/>
    <w:rsid w:val="004066FA"/>
    <w:rsid w:val="00406B23"/>
    <w:rsid w:val="00406D04"/>
    <w:rsid w:val="004078CE"/>
    <w:rsid w:val="00432C80"/>
    <w:rsid w:val="0044096D"/>
    <w:rsid w:val="004422FD"/>
    <w:rsid w:val="00443DEB"/>
    <w:rsid w:val="00444E4C"/>
    <w:rsid w:val="00447BA4"/>
    <w:rsid w:val="004553AF"/>
    <w:rsid w:val="00455B54"/>
    <w:rsid w:val="00455F17"/>
    <w:rsid w:val="00461A86"/>
    <w:rsid w:val="00463FB1"/>
    <w:rsid w:val="0046782C"/>
    <w:rsid w:val="00475DC7"/>
    <w:rsid w:val="0047611E"/>
    <w:rsid w:val="00481D3E"/>
    <w:rsid w:val="00482672"/>
    <w:rsid w:val="00485C02"/>
    <w:rsid w:val="00487E26"/>
    <w:rsid w:val="00491A01"/>
    <w:rsid w:val="0049225B"/>
    <w:rsid w:val="00492EEB"/>
    <w:rsid w:val="00495CE5"/>
    <w:rsid w:val="004A0FAF"/>
    <w:rsid w:val="004A37EF"/>
    <w:rsid w:val="004B4DEC"/>
    <w:rsid w:val="004B65E4"/>
    <w:rsid w:val="004B7627"/>
    <w:rsid w:val="004C05CA"/>
    <w:rsid w:val="004C5C47"/>
    <w:rsid w:val="004D2ADB"/>
    <w:rsid w:val="004D5EC7"/>
    <w:rsid w:val="004D69B6"/>
    <w:rsid w:val="004E1BD9"/>
    <w:rsid w:val="004E312D"/>
    <w:rsid w:val="004F3F4C"/>
    <w:rsid w:val="004F59A9"/>
    <w:rsid w:val="004F69DE"/>
    <w:rsid w:val="00501246"/>
    <w:rsid w:val="005015A5"/>
    <w:rsid w:val="00501ECB"/>
    <w:rsid w:val="005037A2"/>
    <w:rsid w:val="00506B3B"/>
    <w:rsid w:val="0050780B"/>
    <w:rsid w:val="0051132F"/>
    <w:rsid w:val="005153DE"/>
    <w:rsid w:val="0051775E"/>
    <w:rsid w:val="005202C0"/>
    <w:rsid w:val="00524AA0"/>
    <w:rsid w:val="0052573D"/>
    <w:rsid w:val="00525808"/>
    <w:rsid w:val="005275C0"/>
    <w:rsid w:val="0053020B"/>
    <w:rsid w:val="00532351"/>
    <w:rsid w:val="00535FE2"/>
    <w:rsid w:val="0053706C"/>
    <w:rsid w:val="00544AE3"/>
    <w:rsid w:val="00550ED0"/>
    <w:rsid w:val="0055130D"/>
    <w:rsid w:val="00551333"/>
    <w:rsid w:val="0055392A"/>
    <w:rsid w:val="005547EC"/>
    <w:rsid w:val="005560CA"/>
    <w:rsid w:val="00563652"/>
    <w:rsid w:val="005636C5"/>
    <w:rsid w:val="00567298"/>
    <w:rsid w:val="0056737B"/>
    <w:rsid w:val="0057094E"/>
    <w:rsid w:val="00572586"/>
    <w:rsid w:val="0058667C"/>
    <w:rsid w:val="0058789B"/>
    <w:rsid w:val="005A0B32"/>
    <w:rsid w:val="005B1F09"/>
    <w:rsid w:val="005B3E75"/>
    <w:rsid w:val="005B5843"/>
    <w:rsid w:val="005C071A"/>
    <w:rsid w:val="005D5F36"/>
    <w:rsid w:val="005D736C"/>
    <w:rsid w:val="005E036E"/>
    <w:rsid w:val="005F389B"/>
    <w:rsid w:val="005F6DB1"/>
    <w:rsid w:val="0060204B"/>
    <w:rsid w:val="00607BE3"/>
    <w:rsid w:val="00610DE6"/>
    <w:rsid w:val="006134EA"/>
    <w:rsid w:val="0061352A"/>
    <w:rsid w:val="00614963"/>
    <w:rsid w:val="00631E28"/>
    <w:rsid w:val="006336D2"/>
    <w:rsid w:val="00633877"/>
    <w:rsid w:val="00636815"/>
    <w:rsid w:val="00643356"/>
    <w:rsid w:val="00647C9E"/>
    <w:rsid w:val="00647EA7"/>
    <w:rsid w:val="006503BB"/>
    <w:rsid w:val="0065470D"/>
    <w:rsid w:val="0065687E"/>
    <w:rsid w:val="0066328E"/>
    <w:rsid w:val="00665C20"/>
    <w:rsid w:val="00672B00"/>
    <w:rsid w:val="0067455A"/>
    <w:rsid w:val="00675C3E"/>
    <w:rsid w:val="00677E6E"/>
    <w:rsid w:val="00692C35"/>
    <w:rsid w:val="00694EEC"/>
    <w:rsid w:val="00694F36"/>
    <w:rsid w:val="0069605C"/>
    <w:rsid w:val="006978C0"/>
    <w:rsid w:val="006A0C67"/>
    <w:rsid w:val="006A7935"/>
    <w:rsid w:val="006B293F"/>
    <w:rsid w:val="006C0F38"/>
    <w:rsid w:val="006C5253"/>
    <w:rsid w:val="006D142B"/>
    <w:rsid w:val="006E0418"/>
    <w:rsid w:val="006E3D00"/>
    <w:rsid w:val="006E6C61"/>
    <w:rsid w:val="006F08AE"/>
    <w:rsid w:val="0070213D"/>
    <w:rsid w:val="007039F2"/>
    <w:rsid w:val="00705860"/>
    <w:rsid w:val="00710553"/>
    <w:rsid w:val="00711EF7"/>
    <w:rsid w:val="00712473"/>
    <w:rsid w:val="0071259C"/>
    <w:rsid w:val="00713B92"/>
    <w:rsid w:val="00713DDD"/>
    <w:rsid w:val="00716795"/>
    <w:rsid w:val="007168CE"/>
    <w:rsid w:val="00717992"/>
    <w:rsid w:val="007201A7"/>
    <w:rsid w:val="007202EB"/>
    <w:rsid w:val="0072049E"/>
    <w:rsid w:val="007216E5"/>
    <w:rsid w:val="00721CB8"/>
    <w:rsid w:val="0072379F"/>
    <w:rsid w:val="00725B6E"/>
    <w:rsid w:val="00732AAF"/>
    <w:rsid w:val="00736B64"/>
    <w:rsid w:val="00737C8B"/>
    <w:rsid w:val="00743E2E"/>
    <w:rsid w:val="007507F7"/>
    <w:rsid w:val="007517E0"/>
    <w:rsid w:val="00756892"/>
    <w:rsid w:val="007579B6"/>
    <w:rsid w:val="007663DE"/>
    <w:rsid w:val="00770E77"/>
    <w:rsid w:val="007774A6"/>
    <w:rsid w:val="007801C9"/>
    <w:rsid w:val="0078067D"/>
    <w:rsid w:val="00780AF7"/>
    <w:rsid w:val="0078155F"/>
    <w:rsid w:val="00781CF0"/>
    <w:rsid w:val="0078382A"/>
    <w:rsid w:val="00785090"/>
    <w:rsid w:val="00793F5F"/>
    <w:rsid w:val="007A08FC"/>
    <w:rsid w:val="007A1E51"/>
    <w:rsid w:val="007A318D"/>
    <w:rsid w:val="007A4223"/>
    <w:rsid w:val="007C0FCE"/>
    <w:rsid w:val="007C1315"/>
    <w:rsid w:val="007C1C47"/>
    <w:rsid w:val="007C37AF"/>
    <w:rsid w:val="007C73A6"/>
    <w:rsid w:val="007D0164"/>
    <w:rsid w:val="007D0383"/>
    <w:rsid w:val="007D161C"/>
    <w:rsid w:val="007D1812"/>
    <w:rsid w:val="007D34D3"/>
    <w:rsid w:val="007D3824"/>
    <w:rsid w:val="007D4EB0"/>
    <w:rsid w:val="007D6EA4"/>
    <w:rsid w:val="007E1156"/>
    <w:rsid w:val="007E225D"/>
    <w:rsid w:val="007E2366"/>
    <w:rsid w:val="007E4263"/>
    <w:rsid w:val="007E43F3"/>
    <w:rsid w:val="007E46FB"/>
    <w:rsid w:val="007E7343"/>
    <w:rsid w:val="007F42EC"/>
    <w:rsid w:val="007F434A"/>
    <w:rsid w:val="007F78A3"/>
    <w:rsid w:val="0080578F"/>
    <w:rsid w:val="00806094"/>
    <w:rsid w:val="0081133B"/>
    <w:rsid w:val="008116EC"/>
    <w:rsid w:val="00813163"/>
    <w:rsid w:val="00817A57"/>
    <w:rsid w:val="00820E2B"/>
    <w:rsid w:val="00825E1C"/>
    <w:rsid w:val="008271BA"/>
    <w:rsid w:val="00831535"/>
    <w:rsid w:val="008318A3"/>
    <w:rsid w:val="0085321F"/>
    <w:rsid w:val="0085361C"/>
    <w:rsid w:val="008543A0"/>
    <w:rsid w:val="00855776"/>
    <w:rsid w:val="00856655"/>
    <w:rsid w:val="008574FC"/>
    <w:rsid w:val="008619C7"/>
    <w:rsid w:val="00862382"/>
    <w:rsid w:val="008633DC"/>
    <w:rsid w:val="00871655"/>
    <w:rsid w:val="00877AF7"/>
    <w:rsid w:val="00881DE5"/>
    <w:rsid w:val="00885538"/>
    <w:rsid w:val="00891A77"/>
    <w:rsid w:val="0089241C"/>
    <w:rsid w:val="008926AA"/>
    <w:rsid w:val="008954A5"/>
    <w:rsid w:val="00896EA0"/>
    <w:rsid w:val="008A159F"/>
    <w:rsid w:val="008A33CD"/>
    <w:rsid w:val="008A5978"/>
    <w:rsid w:val="008B3A62"/>
    <w:rsid w:val="008C0BBC"/>
    <w:rsid w:val="008C3D9D"/>
    <w:rsid w:val="008C4B5D"/>
    <w:rsid w:val="008C68C4"/>
    <w:rsid w:val="008C791D"/>
    <w:rsid w:val="008C79C2"/>
    <w:rsid w:val="008D0991"/>
    <w:rsid w:val="008D224F"/>
    <w:rsid w:val="008D301D"/>
    <w:rsid w:val="008D35F5"/>
    <w:rsid w:val="008D4C94"/>
    <w:rsid w:val="008D5317"/>
    <w:rsid w:val="008D55EC"/>
    <w:rsid w:val="008D6255"/>
    <w:rsid w:val="008D646D"/>
    <w:rsid w:val="008E46B2"/>
    <w:rsid w:val="008F45DC"/>
    <w:rsid w:val="009012B1"/>
    <w:rsid w:val="0090313E"/>
    <w:rsid w:val="00910C0E"/>
    <w:rsid w:val="00912475"/>
    <w:rsid w:val="009133C4"/>
    <w:rsid w:val="009146C1"/>
    <w:rsid w:val="00916669"/>
    <w:rsid w:val="0091750F"/>
    <w:rsid w:val="0092072C"/>
    <w:rsid w:val="00923839"/>
    <w:rsid w:val="0092563B"/>
    <w:rsid w:val="00925D81"/>
    <w:rsid w:val="00927A04"/>
    <w:rsid w:val="00927EBB"/>
    <w:rsid w:val="00936320"/>
    <w:rsid w:val="00940292"/>
    <w:rsid w:val="00940763"/>
    <w:rsid w:val="00941193"/>
    <w:rsid w:val="00943B25"/>
    <w:rsid w:val="00952246"/>
    <w:rsid w:val="00956840"/>
    <w:rsid w:val="009665FD"/>
    <w:rsid w:val="009715B0"/>
    <w:rsid w:val="00971AD4"/>
    <w:rsid w:val="009729CF"/>
    <w:rsid w:val="00980EF5"/>
    <w:rsid w:val="0099170E"/>
    <w:rsid w:val="00993054"/>
    <w:rsid w:val="00994033"/>
    <w:rsid w:val="00995F33"/>
    <w:rsid w:val="009A3B68"/>
    <w:rsid w:val="009A4248"/>
    <w:rsid w:val="009A6C3C"/>
    <w:rsid w:val="009B181A"/>
    <w:rsid w:val="009B2C64"/>
    <w:rsid w:val="009B61F8"/>
    <w:rsid w:val="009C1B1F"/>
    <w:rsid w:val="009C6B53"/>
    <w:rsid w:val="009C6FD1"/>
    <w:rsid w:val="009C79D0"/>
    <w:rsid w:val="009D1260"/>
    <w:rsid w:val="009D1277"/>
    <w:rsid w:val="009D3C9F"/>
    <w:rsid w:val="009D3CB4"/>
    <w:rsid w:val="009D3EAF"/>
    <w:rsid w:val="009D4288"/>
    <w:rsid w:val="009D6D5B"/>
    <w:rsid w:val="009E5E3D"/>
    <w:rsid w:val="009F1CC0"/>
    <w:rsid w:val="009F216E"/>
    <w:rsid w:val="009F2176"/>
    <w:rsid w:val="009F2C43"/>
    <w:rsid w:val="009F6384"/>
    <w:rsid w:val="009F6CAD"/>
    <w:rsid w:val="009F7189"/>
    <w:rsid w:val="00A019FA"/>
    <w:rsid w:val="00A0418C"/>
    <w:rsid w:val="00A07CBB"/>
    <w:rsid w:val="00A10266"/>
    <w:rsid w:val="00A11BFF"/>
    <w:rsid w:val="00A200C1"/>
    <w:rsid w:val="00A209AE"/>
    <w:rsid w:val="00A21477"/>
    <w:rsid w:val="00A21724"/>
    <w:rsid w:val="00A23FC8"/>
    <w:rsid w:val="00A26C7E"/>
    <w:rsid w:val="00A3102F"/>
    <w:rsid w:val="00A34A19"/>
    <w:rsid w:val="00A42A45"/>
    <w:rsid w:val="00A47740"/>
    <w:rsid w:val="00A510B0"/>
    <w:rsid w:val="00A5191D"/>
    <w:rsid w:val="00A55C26"/>
    <w:rsid w:val="00A56633"/>
    <w:rsid w:val="00A61244"/>
    <w:rsid w:val="00A619A8"/>
    <w:rsid w:val="00A63772"/>
    <w:rsid w:val="00A65668"/>
    <w:rsid w:val="00A65880"/>
    <w:rsid w:val="00A74BE4"/>
    <w:rsid w:val="00A74DF1"/>
    <w:rsid w:val="00A76C13"/>
    <w:rsid w:val="00A8033F"/>
    <w:rsid w:val="00A80FC8"/>
    <w:rsid w:val="00A83FAA"/>
    <w:rsid w:val="00A912C2"/>
    <w:rsid w:val="00A924C3"/>
    <w:rsid w:val="00A94191"/>
    <w:rsid w:val="00A94F93"/>
    <w:rsid w:val="00A95CF5"/>
    <w:rsid w:val="00AA2821"/>
    <w:rsid w:val="00AA3145"/>
    <w:rsid w:val="00AA5A3C"/>
    <w:rsid w:val="00AB2A15"/>
    <w:rsid w:val="00AD13CE"/>
    <w:rsid w:val="00AE0543"/>
    <w:rsid w:val="00AE54D5"/>
    <w:rsid w:val="00AE6D86"/>
    <w:rsid w:val="00AE7BE8"/>
    <w:rsid w:val="00AF00DF"/>
    <w:rsid w:val="00AF15CD"/>
    <w:rsid w:val="00AF1D2E"/>
    <w:rsid w:val="00AF207D"/>
    <w:rsid w:val="00AF3D70"/>
    <w:rsid w:val="00B0208B"/>
    <w:rsid w:val="00B0708B"/>
    <w:rsid w:val="00B07D90"/>
    <w:rsid w:val="00B20790"/>
    <w:rsid w:val="00B212FD"/>
    <w:rsid w:val="00B21356"/>
    <w:rsid w:val="00B22F7E"/>
    <w:rsid w:val="00B244F7"/>
    <w:rsid w:val="00B24AF7"/>
    <w:rsid w:val="00B261E8"/>
    <w:rsid w:val="00B26800"/>
    <w:rsid w:val="00B27315"/>
    <w:rsid w:val="00B33ACC"/>
    <w:rsid w:val="00B350C3"/>
    <w:rsid w:val="00B37880"/>
    <w:rsid w:val="00B418FE"/>
    <w:rsid w:val="00B45F36"/>
    <w:rsid w:val="00B512A4"/>
    <w:rsid w:val="00B51CEC"/>
    <w:rsid w:val="00B612EF"/>
    <w:rsid w:val="00B62379"/>
    <w:rsid w:val="00B634F0"/>
    <w:rsid w:val="00B63A85"/>
    <w:rsid w:val="00B63C0C"/>
    <w:rsid w:val="00B64168"/>
    <w:rsid w:val="00B663A6"/>
    <w:rsid w:val="00B70DAC"/>
    <w:rsid w:val="00B70FAE"/>
    <w:rsid w:val="00B71A01"/>
    <w:rsid w:val="00B74387"/>
    <w:rsid w:val="00B80A58"/>
    <w:rsid w:val="00B91542"/>
    <w:rsid w:val="00B928D0"/>
    <w:rsid w:val="00B92C0F"/>
    <w:rsid w:val="00B93A73"/>
    <w:rsid w:val="00B940E5"/>
    <w:rsid w:val="00B96B85"/>
    <w:rsid w:val="00BA0501"/>
    <w:rsid w:val="00BA0DA4"/>
    <w:rsid w:val="00BA25C2"/>
    <w:rsid w:val="00BB1990"/>
    <w:rsid w:val="00BB1E92"/>
    <w:rsid w:val="00BB400B"/>
    <w:rsid w:val="00BB430E"/>
    <w:rsid w:val="00BB496F"/>
    <w:rsid w:val="00BB57AA"/>
    <w:rsid w:val="00BC039A"/>
    <w:rsid w:val="00BC288B"/>
    <w:rsid w:val="00BC2DA5"/>
    <w:rsid w:val="00BC2EFC"/>
    <w:rsid w:val="00BC3090"/>
    <w:rsid w:val="00BC3D7C"/>
    <w:rsid w:val="00BC5754"/>
    <w:rsid w:val="00BC76BE"/>
    <w:rsid w:val="00BD4BD4"/>
    <w:rsid w:val="00BD7D2D"/>
    <w:rsid w:val="00BD7F9E"/>
    <w:rsid w:val="00BF3406"/>
    <w:rsid w:val="00C07063"/>
    <w:rsid w:val="00C1020F"/>
    <w:rsid w:val="00C11273"/>
    <w:rsid w:val="00C13126"/>
    <w:rsid w:val="00C1385B"/>
    <w:rsid w:val="00C16271"/>
    <w:rsid w:val="00C25E7B"/>
    <w:rsid w:val="00C27D5D"/>
    <w:rsid w:val="00C309AF"/>
    <w:rsid w:val="00C4271A"/>
    <w:rsid w:val="00C42E3D"/>
    <w:rsid w:val="00C440AC"/>
    <w:rsid w:val="00C46B1C"/>
    <w:rsid w:val="00C5083E"/>
    <w:rsid w:val="00C509D4"/>
    <w:rsid w:val="00C549AE"/>
    <w:rsid w:val="00C55B32"/>
    <w:rsid w:val="00C67D1B"/>
    <w:rsid w:val="00C73C68"/>
    <w:rsid w:val="00C73C7F"/>
    <w:rsid w:val="00C743B6"/>
    <w:rsid w:val="00C77DC5"/>
    <w:rsid w:val="00C82AFC"/>
    <w:rsid w:val="00C8490F"/>
    <w:rsid w:val="00C94970"/>
    <w:rsid w:val="00C9498F"/>
    <w:rsid w:val="00CA33EB"/>
    <w:rsid w:val="00CA3F75"/>
    <w:rsid w:val="00CA7FFC"/>
    <w:rsid w:val="00CB35B3"/>
    <w:rsid w:val="00CB50CD"/>
    <w:rsid w:val="00CB5221"/>
    <w:rsid w:val="00CC0A82"/>
    <w:rsid w:val="00CC1D28"/>
    <w:rsid w:val="00CC7EF8"/>
    <w:rsid w:val="00CD576C"/>
    <w:rsid w:val="00CE07AD"/>
    <w:rsid w:val="00CF120C"/>
    <w:rsid w:val="00CF1A9A"/>
    <w:rsid w:val="00CF7A61"/>
    <w:rsid w:val="00D02B91"/>
    <w:rsid w:val="00D05F30"/>
    <w:rsid w:val="00D12D2B"/>
    <w:rsid w:val="00D15931"/>
    <w:rsid w:val="00D23541"/>
    <w:rsid w:val="00D26476"/>
    <w:rsid w:val="00D26E5B"/>
    <w:rsid w:val="00D33B70"/>
    <w:rsid w:val="00D45F22"/>
    <w:rsid w:val="00D51405"/>
    <w:rsid w:val="00D5251D"/>
    <w:rsid w:val="00D54821"/>
    <w:rsid w:val="00D57D8C"/>
    <w:rsid w:val="00D60EB9"/>
    <w:rsid w:val="00D617B9"/>
    <w:rsid w:val="00D70A2C"/>
    <w:rsid w:val="00D7155C"/>
    <w:rsid w:val="00D717DF"/>
    <w:rsid w:val="00D71F3F"/>
    <w:rsid w:val="00D80FE2"/>
    <w:rsid w:val="00D8105E"/>
    <w:rsid w:val="00D8599B"/>
    <w:rsid w:val="00D876D8"/>
    <w:rsid w:val="00D92C4B"/>
    <w:rsid w:val="00D93363"/>
    <w:rsid w:val="00D93A6A"/>
    <w:rsid w:val="00D94488"/>
    <w:rsid w:val="00D94A10"/>
    <w:rsid w:val="00DA36A7"/>
    <w:rsid w:val="00DA3B7A"/>
    <w:rsid w:val="00DA509B"/>
    <w:rsid w:val="00DA718E"/>
    <w:rsid w:val="00DA7343"/>
    <w:rsid w:val="00DA7A8C"/>
    <w:rsid w:val="00DB06C4"/>
    <w:rsid w:val="00DB60C8"/>
    <w:rsid w:val="00DB69C0"/>
    <w:rsid w:val="00DD6073"/>
    <w:rsid w:val="00DD6145"/>
    <w:rsid w:val="00DD6DF2"/>
    <w:rsid w:val="00DD7856"/>
    <w:rsid w:val="00DE08E2"/>
    <w:rsid w:val="00E058A7"/>
    <w:rsid w:val="00E20258"/>
    <w:rsid w:val="00E20DC9"/>
    <w:rsid w:val="00E22B36"/>
    <w:rsid w:val="00E246FD"/>
    <w:rsid w:val="00E34446"/>
    <w:rsid w:val="00E422D7"/>
    <w:rsid w:val="00E4258B"/>
    <w:rsid w:val="00E431D5"/>
    <w:rsid w:val="00E436CF"/>
    <w:rsid w:val="00E45E3A"/>
    <w:rsid w:val="00E53387"/>
    <w:rsid w:val="00E56925"/>
    <w:rsid w:val="00E56D94"/>
    <w:rsid w:val="00E613A6"/>
    <w:rsid w:val="00E63CE7"/>
    <w:rsid w:val="00E67A01"/>
    <w:rsid w:val="00E70ED8"/>
    <w:rsid w:val="00E711CE"/>
    <w:rsid w:val="00E712A6"/>
    <w:rsid w:val="00E74B5B"/>
    <w:rsid w:val="00E74E84"/>
    <w:rsid w:val="00E7602B"/>
    <w:rsid w:val="00E834F2"/>
    <w:rsid w:val="00E91FB5"/>
    <w:rsid w:val="00E965A9"/>
    <w:rsid w:val="00EB1AAC"/>
    <w:rsid w:val="00EC355A"/>
    <w:rsid w:val="00ED4B9C"/>
    <w:rsid w:val="00EF210D"/>
    <w:rsid w:val="00F0172C"/>
    <w:rsid w:val="00F04C8F"/>
    <w:rsid w:val="00F05C4C"/>
    <w:rsid w:val="00F11424"/>
    <w:rsid w:val="00F137CA"/>
    <w:rsid w:val="00F144DE"/>
    <w:rsid w:val="00F14559"/>
    <w:rsid w:val="00F20824"/>
    <w:rsid w:val="00F21B17"/>
    <w:rsid w:val="00F3176B"/>
    <w:rsid w:val="00F438E3"/>
    <w:rsid w:val="00F46974"/>
    <w:rsid w:val="00F53B6E"/>
    <w:rsid w:val="00F67E8C"/>
    <w:rsid w:val="00F67FA2"/>
    <w:rsid w:val="00F707CC"/>
    <w:rsid w:val="00F77BFE"/>
    <w:rsid w:val="00F862AA"/>
    <w:rsid w:val="00F92737"/>
    <w:rsid w:val="00F96DF7"/>
    <w:rsid w:val="00F97ECA"/>
    <w:rsid w:val="00FA4AA5"/>
    <w:rsid w:val="00FA4BB2"/>
    <w:rsid w:val="00FA6CDC"/>
    <w:rsid w:val="00FB216B"/>
    <w:rsid w:val="00FB2619"/>
    <w:rsid w:val="00FB351D"/>
    <w:rsid w:val="00FB45F2"/>
    <w:rsid w:val="00FB557D"/>
    <w:rsid w:val="00FC4FF6"/>
    <w:rsid w:val="00FC5A9D"/>
    <w:rsid w:val="00FC7F61"/>
    <w:rsid w:val="00FD486C"/>
    <w:rsid w:val="00FD72F2"/>
    <w:rsid w:val="00FE13C3"/>
    <w:rsid w:val="00FE34DD"/>
    <w:rsid w:val="00FE38E7"/>
    <w:rsid w:val="00FE4EC6"/>
    <w:rsid w:val="00FE53D6"/>
    <w:rsid w:val="00FE783A"/>
    <w:rsid w:val="00FF3E97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63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3A12B-317E-4013-ABB1-8F3519DC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5</cp:revision>
  <dcterms:created xsi:type="dcterms:W3CDTF">2023-12-04T18:52:00Z</dcterms:created>
  <dcterms:modified xsi:type="dcterms:W3CDTF">2023-12-04T18:54:00Z</dcterms:modified>
</cp:coreProperties>
</file>