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67F3" w14:textId="77777777" w:rsidR="0057298E" w:rsidRDefault="00301D64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618E81A2" w14:textId="77777777" w:rsidR="0057298E" w:rsidRDefault="00301D64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33101212" w14:textId="77777777" w:rsidR="0057298E" w:rsidRDefault="00301D64">
      <w:pPr>
        <w:pStyle w:val="BodyA"/>
        <w:jc w:val="center"/>
        <w:rPr>
          <w:lang w:val="en-US"/>
        </w:rPr>
      </w:pPr>
      <w:r>
        <w:rPr>
          <w:lang w:val="en-US"/>
        </w:rPr>
        <w:t>Tuesday, January 10, 2023</w:t>
      </w:r>
    </w:p>
    <w:p w14:paraId="0A921DCD" w14:textId="77777777" w:rsidR="0057298E" w:rsidRDefault="00301D64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228DEC1C" w14:textId="77777777" w:rsidR="0057298E" w:rsidRDefault="0057298E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56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6300"/>
        <w:gridCol w:w="1196"/>
      </w:tblGrid>
      <w:tr w:rsidR="0057298E" w14:paraId="4583C8B1" w14:textId="77777777" w:rsidTr="00301D64">
        <w:trPr>
          <w:trHeight w:val="75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AF36" w14:textId="77777777" w:rsidR="0057298E" w:rsidRPr="00301D64" w:rsidRDefault="00301D6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01D64">
              <w:rPr>
                <w:rFonts w:cs="Arial"/>
                <w:lang w:val="en-US"/>
              </w:rPr>
              <w:t>Welcome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7791" w14:textId="77777777" w:rsidR="0057298E" w:rsidRPr="00301D64" w:rsidRDefault="00301D6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01D64">
              <w:rPr>
                <w:rFonts w:cs="Arial"/>
                <w:lang w:val="en-US"/>
              </w:rPr>
              <w:t>Welcome and Introductions (</w:t>
            </w:r>
            <w:r w:rsidRPr="00301D64">
              <w:rPr>
                <w:rFonts w:cs="Arial"/>
                <w:i/>
                <w:iCs/>
                <w:lang w:val="en-US"/>
              </w:rPr>
              <w:t xml:space="preserve">Laura Furr, Chair)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E46C" w14:textId="77777777" w:rsidR="0057298E" w:rsidRPr="00301D64" w:rsidRDefault="00301D6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01D64">
              <w:rPr>
                <w:rFonts w:cs="Arial"/>
                <w:lang w:val="en-US"/>
              </w:rPr>
              <w:t>10 mins</w:t>
            </w:r>
          </w:p>
        </w:tc>
      </w:tr>
      <w:tr w:rsidR="0057298E" w14:paraId="2652E6EF" w14:textId="77777777" w:rsidTr="00301D64">
        <w:trPr>
          <w:trHeight w:val="73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16C0" w14:textId="77777777" w:rsidR="0057298E" w:rsidRPr="00301D64" w:rsidRDefault="00301D6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A587" w14:textId="77777777" w:rsidR="0057298E" w:rsidRPr="00301D64" w:rsidRDefault="00301D64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301D64">
              <w:rPr>
                <w:rFonts w:ascii="Arial" w:hAnsi="Arial" w:cs="Arial"/>
                <w:i/>
                <w:iCs/>
                <w:sz w:val="22"/>
                <w:szCs w:val="22"/>
              </w:rPr>
              <w:t>Toni Lemons)</w:t>
            </w:r>
          </w:p>
          <w:p w14:paraId="500B2DE5" w14:textId="77777777" w:rsidR="0057298E" w:rsidRPr="00301D64" w:rsidRDefault="00301D64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Compliance monitoring visits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7BB6" w14:textId="77777777" w:rsidR="0057298E" w:rsidRPr="00301D64" w:rsidRDefault="00301D6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10</w:t>
            </w:r>
            <w:r w:rsidRPr="00301D64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57298E" w14:paraId="55610DCC" w14:textId="77777777" w:rsidTr="00301D64">
        <w:trPr>
          <w:trHeight w:val="73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354A" w14:textId="77777777" w:rsidR="0057298E" w:rsidRPr="00301D64" w:rsidRDefault="00301D6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DYRS Update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4941" w14:textId="77777777" w:rsidR="0057298E" w:rsidRPr="00301D64" w:rsidRDefault="00301D64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 xml:space="preserve">Presentation and discussion of developing violence prevention and intervention initiatives at DYRS </w:t>
            </w:r>
            <w:r w:rsidRPr="00301D64">
              <w:rPr>
                <w:rFonts w:ascii="Arial" w:hAnsi="Arial" w:cs="Arial"/>
                <w:i/>
                <w:iCs/>
                <w:sz w:val="22"/>
                <w:szCs w:val="22"/>
              </w:rPr>
              <w:t>(John Mein,</w:t>
            </w:r>
            <w:r w:rsidRPr="00301D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DYRS</w:t>
            </w:r>
            <w:r w:rsidRPr="00301D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EF44" w14:textId="77777777" w:rsidR="0057298E" w:rsidRPr="00301D64" w:rsidRDefault="00301D6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20</w:t>
            </w:r>
            <w:r w:rsidRPr="00301D64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57298E" w14:paraId="1646E151" w14:textId="77777777" w:rsidTr="00301D64">
        <w:trPr>
          <w:trHeight w:val="193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1BF6" w14:textId="77777777" w:rsidR="0057298E" w:rsidRPr="00301D64" w:rsidRDefault="00301D6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OJJDP Conference Recap and Next Steps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5F78" w14:textId="77777777" w:rsidR="0057298E" w:rsidRPr="00301D64" w:rsidRDefault="00301D64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Recap of OJJDP Conference and Discussion (</w:t>
            </w:r>
            <w:r w:rsidRPr="00301D64">
              <w:rPr>
                <w:rFonts w:ascii="Arial" w:hAnsi="Arial" w:cs="Arial"/>
                <w:i/>
                <w:iCs/>
                <w:sz w:val="22"/>
                <w:szCs w:val="22"/>
              </w:rPr>
              <w:t>YLA members and Melissa Milchman</w:t>
            </w:r>
            <w:r w:rsidRPr="00301D6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F753CB" w14:textId="77777777" w:rsidR="0057298E" w:rsidRPr="00301D64" w:rsidRDefault="00301D64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 xml:space="preserve">Recap of learning and experiences at the OJJDP conference </w:t>
            </w:r>
          </w:p>
          <w:p w14:paraId="7C563403" w14:textId="77777777" w:rsidR="0057298E" w:rsidRPr="00301D64" w:rsidRDefault="00301D64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Next steps for YLA</w:t>
            </w:r>
          </w:p>
          <w:p w14:paraId="121649CF" w14:textId="77777777" w:rsidR="0057298E" w:rsidRPr="00301D64" w:rsidRDefault="00301D64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 xml:space="preserve">Discussion of opportunities for JJAG </w:t>
            </w:r>
            <w:r w:rsidRPr="00301D64">
              <w:rPr>
                <w:rFonts w:ascii="Arial" w:hAnsi="Arial" w:cs="Arial"/>
                <w:sz w:val="22"/>
                <w:szCs w:val="22"/>
              </w:rPr>
              <w:t>action in support of/in partnership with/in addition to YLA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4145" w14:textId="77777777" w:rsidR="0057298E" w:rsidRPr="00301D64" w:rsidRDefault="00301D6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40</w:t>
            </w:r>
            <w:r w:rsidRPr="00301D64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57298E" w14:paraId="794D4614" w14:textId="77777777" w:rsidTr="00301D64">
        <w:trPr>
          <w:trHeight w:val="97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8D9C" w14:textId="77777777" w:rsidR="0057298E" w:rsidRPr="00301D64" w:rsidRDefault="00301D6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Resolution Vote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6174" w14:textId="77777777" w:rsidR="0057298E" w:rsidRPr="00301D64" w:rsidRDefault="00301D64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Vote on Resolution 2023-1: Supporting Enhanced Mentoring Efforts and Non-punitive Forms of Engagement (</w:t>
            </w:r>
            <w:r w:rsidRPr="00301D64">
              <w:rPr>
                <w:rFonts w:ascii="Arial" w:hAnsi="Arial" w:cs="Arial"/>
                <w:i/>
                <w:iCs/>
                <w:sz w:val="22"/>
                <w:szCs w:val="22"/>
              </w:rPr>
              <w:t>My</w:t>
            </w:r>
            <w:r w:rsidRPr="00301D64">
              <w:rPr>
                <w:rFonts w:ascii="Arial" w:hAnsi="Arial" w:cs="Arial"/>
                <w:i/>
                <w:iCs/>
                <w:sz w:val="22"/>
                <w:szCs w:val="22"/>
              </w:rPr>
              <w:t>lan Barnes, Kyla Woods and Melissa Milchman</w:t>
            </w:r>
            <w:r w:rsidRPr="00301D6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796D" w14:textId="77777777" w:rsidR="0057298E" w:rsidRPr="00301D64" w:rsidRDefault="00301D6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01D64">
              <w:rPr>
                <w:rFonts w:ascii="Arial" w:hAnsi="Arial" w:cs="Arial"/>
                <w:sz w:val="22"/>
                <w:szCs w:val="22"/>
              </w:rPr>
              <w:t>5</w:t>
            </w:r>
            <w:r w:rsidRPr="00301D64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57298E" w14:paraId="065844B5" w14:textId="77777777" w:rsidTr="00301D64">
        <w:trPr>
          <w:trHeight w:val="97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544B" w14:textId="77777777" w:rsidR="0057298E" w:rsidRPr="00301D64" w:rsidRDefault="00301D6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01D64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91CB" w14:textId="77777777" w:rsidR="0057298E" w:rsidRPr="00301D64" w:rsidRDefault="00301D64">
            <w:pPr>
              <w:pStyle w:val="BodyA"/>
              <w:rPr>
                <w:rFonts w:cs="Arial"/>
              </w:rPr>
            </w:pPr>
            <w:r w:rsidRPr="00301D64">
              <w:rPr>
                <w:rFonts w:cs="Arial"/>
              </w:rPr>
              <w:t>Invitation to members, advisors, and partners to share updates, opportunities for collaboration, news, etc.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FCB4" w14:textId="77777777" w:rsidR="0057298E" w:rsidRPr="00301D64" w:rsidRDefault="00301D6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01D64">
              <w:rPr>
                <w:rFonts w:cs="Arial"/>
                <w:lang w:val="en-US"/>
              </w:rPr>
              <w:t>5 mins</w:t>
            </w:r>
          </w:p>
        </w:tc>
      </w:tr>
      <w:tr w:rsidR="0057298E" w14:paraId="3F41113F" w14:textId="77777777" w:rsidTr="00301D64">
        <w:trPr>
          <w:trHeight w:val="51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99E4" w14:textId="77777777" w:rsidR="0057298E" w:rsidRPr="00301D64" w:rsidRDefault="00301D64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301D64">
              <w:rPr>
                <w:rFonts w:cs="Arial"/>
                <w:lang w:val="en-US"/>
              </w:rPr>
              <w:t>Adjourn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73E7" w14:textId="77777777" w:rsidR="0057298E" w:rsidRPr="00301D64" w:rsidRDefault="005729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47FA" w14:textId="77777777" w:rsidR="0057298E" w:rsidRPr="00301D64" w:rsidRDefault="005729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55E07" w14:textId="77777777" w:rsidR="00301D64" w:rsidRPr="00301D64" w:rsidRDefault="00301D64" w:rsidP="00301D6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01D64">
        <w:rPr>
          <w:rStyle w:val="xcontentpasted0"/>
          <w:rFonts w:ascii="Arial" w:hAnsi="Arial" w:cs="Arial"/>
          <w:i/>
          <w:iCs/>
          <w:color w:val="00000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7" w:tgtFrame="_blank" w:history="1">
        <w:r w:rsidRPr="00301D64">
          <w:rPr>
            <w:rStyle w:val="Hyperlink"/>
            <w:rFonts w:ascii="Arial" w:hAnsi="Arial" w:cs="Arial"/>
            <w:i/>
            <w:iCs/>
            <w:color w:val="000000"/>
            <w:bdr w:val="none" w:sz="0" w:space="0" w:color="auto" w:frame="1"/>
          </w:rPr>
          <w:t>opengovoffice@dc.gov</w:t>
        </w:r>
      </w:hyperlink>
      <w:r w:rsidRPr="00301D64">
        <w:rPr>
          <w:rStyle w:val="xcontentpasted0"/>
          <w:rFonts w:ascii="Arial" w:hAnsi="Arial" w:cs="Arial"/>
          <w:color w:val="000000"/>
          <w:bdr w:val="none" w:sz="0" w:space="0" w:color="auto" w:frame="1"/>
        </w:rPr>
        <w:t>.</w:t>
      </w:r>
      <w:r w:rsidRPr="00301D64">
        <w:rPr>
          <w:rStyle w:val="xcontentpasted0"/>
          <w:rFonts w:ascii="Arial" w:hAnsi="Arial" w:cs="Arial"/>
          <w:color w:val="000000"/>
        </w:rPr>
        <w:t>  </w:t>
      </w:r>
    </w:p>
    <w:p w14:paraId="3E3F660B" w14:textId="77777777" w:rsidR="0057298E" w:rsidRDefault="0057298E">
      <w:pPr>
        <w:pStyle w:val="Default"/>
        <w:widowControl w:val="0"/>
        <w:spacing w:before="0" w:line="240" w:lineRule="auto"/>
        <w:ind w:left="1190" w:hanging="1190"/>
      </w:pPr>
    </w:p>
    <w:sectPr w:rsidR="005729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B65A" w14:textId="77777777" w:rsidR="00000000" w:rsidRDefault="00301D64">
      <w:r>
        <w:separator/>
      </w:r>
    </w:p>
  </w:endnote>
  <w:endnote w:type="continuationSeparator" w:id="0">
    <w:p w14:paraId="6DEA65D9" w14:textId="77777777" w:rsidR="00000000" w:rsidRDefault="0030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9B2E" w14:textId="77777777" w:rsidR="0057298E" w:rsidRDefault="005729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8AC4" w14:textId="77777777" w:rsidR="00000000" w:rsidRDefault="00301D64">
      <w:r>
        <w:separator/>
      </w:r>
    </w:p>
  </w:footnote>
  <w:footnote w:type="continuationSeparator" w:id="0">
    <w:p w14:paraId="7EE7F260" w14:textId="77777777" w:rsidR="00000000" w:rsidRDefault="0030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6599" w14:textId="77777777" w:rsidR="0057298E" w:rsidRDefault="005729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B8E"/>
    <w:multiLevelType w:val="hybridMultilevel"/>
    <w:tmpl w:val="588459FC"/>
    <w:lvl w:ilvl="0" w:tplc="B0D68A2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E44A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25AC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E23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4272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827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2631D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A29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E106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496102"/>
    <w:multiLevelType w:val="hybridMultilevel"/>
    <w:tmpl w:val="8554579A"/>
    <w:lvl w:ilvl="0" w:tplc="38EAE34C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653DE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441CE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09A3C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49C5C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2CE2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60E7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8570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A003C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9598363">
    <w:abstractNumId w:val="1"/>
  </w:num>
  <w:num w:numId="2" w16cid:durableId="33800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8E"/>
    <w:rsid w:val="00301D64"/>
    <w:rsid w:val="005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CF1E"/>
  <w15:docId w15:val="{206392F0-CBEF-4EB5-9537-3EF3954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301D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30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4</DocSecurity>
  <Lines>8</Lines>
  <Paragraphs>2</Paragraphs>
  <ScaleCrop>false</ScaleCrop>
  <Company>DC Government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Milchman, Melissa (EOM)</cp:lastModifiedBy>
  <cp:revision>2</cp:revision>
  <dcterms:created xsi:type="dcterms:W3CDTF">2023-01-06T15:51:00Z</dcterms:created>
  <dcterms:modified xsi:type="dcterms:W3CDTF">2023-01-06T15:51:00Z</dcterms:modified>
</cp:coreProperties>
</file>