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C62A5" w14:textId="77777777" w:rsidR="008D349B" w:rsidRDefault="00000000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1856D1B" wp14:editId="76B7683E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2318744" cy="1395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JA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JAG Logo.JPG" descr="JJAG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744" cy="1395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F10D1C" w14:textId="77777777" w:rsidR="008D349B" w:rsidRDefault="008D349B">
      <w:pPr>
        <w:pStyle w:val="BodyA"/>
        <w:jc w:val="center"/>
      </w:pPr>
    </w:p>
    <w:p w14:paraId="5D90DBB6" w14:textId="77777777" w:rsidR="008D349B" w:rsidRDefault="008D349B">
      <w:pPr>
        <w:pStyle w:val="BodyA"/>
        <w:jc w:val="center"/>
      </w:pPr>
    </w:p>
    <w:p w14:paraId="1949CEBA" w14:textId="77777777" w:rsidR="008D349B" w:rsidRDefault="008D349B">
      <w:pPr>
        <w:pStyle w:val="BodyA"/>
        <w:jc w:val="center"/>
      </w:pPr>
    </w:p>
    <w:p w14:paraId="3F8C87D8" w14:textId="77777777" w:rsidR="008D349B" w:rsidRDefault="00000000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0D442DE2" w14:textId="77777777" w:rsidR="008D349B" w:rsidRDefault="0000000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0BA0E45D" w14:textId="77777777" w:rsidR="008D349B" w:rsidRDefault="00000000">
      <w:pPr>
        <w:pStyle w:val="BodyA"/>
        <w:jc w:val="center"/>
        <w:rPr>
          <w:lang w:val="en-US"/>
        </w:rPr>
      </w:pPr>
      <w:r>
        <w:rPr>
          <w:lang w:val="en-US"/>
        </w:rPr>
        <w:t>Tuesday, May 7, 2024</w:t>
      </w:r>
    </w:p>
    <w:p w14:paraId="36656C2C" w14:textId="77777777" w:rsidR="008D349B" w:rsidRDefault="00000000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6BF3AA26" w14:textId="77777777" w:rsidR="008D349B" w:rsidRDefault="008D349B">
      <w:pPr>
        <w:pStyle w:val="BodyA"/>
        <w:jc w:val="center"/>
      </w:pPr>
    </w:p>
    <w:p w14:paraId="7DD36FA8" w14:textId="77777777" w:rsidR="008D349B" w:rsidRDefault="008D349B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8150" w:type="dxa"/>
        <w:tblInd w:w="12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4733"/>
        <w:gridCol w:w="1552"/>
      </w:tblGrid>
      <w:tr w:rsidR="008D349B" w14:paraId="1004C107" w14:textId="77777777">
        <w:trPr>
          <w:trHeight w:val="49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89FA" w14:textId="77777777" w:rsidR="008D349B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FEBB" w14:textId="77777777" w:rsidR="008D349B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 xml:space="preserve">Welcome and Introductions </w:t>
            </w:r>
            <w:r>
              <w:rPr>
                <w:i/>
                <w:iCs/>
                <w:lang w:val="en-US"/>
              </w:rPr>
              <w:t>(Laura Furr)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2DA3" w14:textId="77777777" w:rsidR="008D349B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15 mins</w:t>
            </w:r>
          </w:p>
        </w:tc>
      </w:tr>
      <w:tr w:rsidR="008D349B" w14:paraId="59426493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D1DB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JJAG Business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8DC3" w14:textId="77777777" w:rsidR="008D349B" w:rsidRDefault="00000000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 Update 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Laura Furr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  <w:p w14:paraId="02032518" w14:textId="77777777" w:rsidR="008D349B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Swearing in of returning and new members</w:t>
            </w:r>
          </w:p>
          <w:p w14:paraId="4DB2C67C" w14:textId="77777777" w:rsidR="008D349B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Retreat cancelation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68CD" w14:textId="77777777" w:rsidR="008D349B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8D349B" w14:paraId="2FE97B90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4F04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Energizer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30B5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members share their “why” for committing time and energy to the JJAG 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Mylan Barnes and Suzie Dhere)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6AF1" w14:textId="77777777" w:rsidR="008D349B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 mins</w:t>
            </w:r>
          </w:p>
        </w:tc>
      </w:tr>
      <w:tr w:rsidR="008D349B" w14:paraId="2C800B0A" w14:textId="77777777">
        <w:trPr>
          <w:trHeight w:val="97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1F40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JJAG Foundations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AF38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Long-serving JJAG members share accomplishments their proud of from their time on the JJAG 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(Dave Rosenthal, Brittany Mobley, Sheila Clark, Laura Furr)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D06F" w14:textId="77777777" w:rsidR="008D349B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mins</w:t>
            </w:r>
          </w:p>
        </w:tc>
      </w:tr>
      <w:tr w:rsidR="008D349B" w14:paraId="20968474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5ADF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Youth Leaders in Action Update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E77E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 and discussion from YLA 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Nataly Del Valle and Mylan Barnes)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9562" w14:textId="77777777" w:rsidR="008D349B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8D349B" w14:paraId="57FE63DF" w14:textId="77777777">
        <w:trPr>
          <w:trHeight w:val="97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244A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Policy and Legislation Committee Update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1608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Update and discussion from the Policy and Legislation Committee 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(Sheila Clark and Kyla Woods, Committee Co-Chairs)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0101" w14:textId="77777777" w:rsidR="008D349B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8D349B" w14:paraId="592FB0D1" w14:textId="77777777">
        <w:trPr>
          <w:trHeight w:val="97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3A0D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Updates and Announcements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EEF9" w14:textId="77777777" w:rsidR="008D349B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JJAG Members and Advisors share updates or announcements and highlight upcoming opportunities for </w:t>
            </w:r>
            <w:proofErr w:type="gram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collaboration</w:t>
            </w:r>
            <w:proofErr w:type="gramEnd"/>
          </w:p>
          <w:p w14:paraId="2E598FAA" w14:textId="77777777" w:rsidR="008D349B" w:rsidRDefault="008D349B">
            <w:pPr>
              <w:widowControl w:val="0"/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31FE" w14:textId="77777777" w:rsidR="008D349B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8D349B" w14:paraId="204ECD61" w14:textId="77777777">
        <w:trPr>
          <w:trHeight w:val="510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3013" w14:textId="77777777" w:rsidR="008D349B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FCD5" w14:textId="77777777" w:rsidR="008D349B" w:rsidRDefault="008D349B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2623" w14:textId="77777777" w:rsidR="008D349B" w:rsidRDefault="008D349B"/>
        </w:tc>
      </w:tr>
    </w:tbl>
    <w:p w14:paraId="0A29D2B7" w14:textId="77777777" w:rsidR="008D349B" w:rsidRDefault="008D349B">
      <w:pPr>
        <w:pStyle w:val="Default"/>
        <w:widowControl w:val="0"/>
        <w:spacing w:before="0" w:line="240" w:lineRule="auto"/>
        <w:ind w:left="1190" w:hanging="1190"/>
      </w:pPr>
    </w:p>
    <w:p w14:paraId="3B4EC6CF" w14:textId="77777777" w:rsidR="00F079E2" w:rsidRDefault="00F079E2" w:rsidP="00F079E2">
      <w:pPr>
        <w:pStyle w:val="Default"/>
        <w:widowControl w:val="0"/>
        <w:spacing w:before="0" w:line="240" w:lineRule="auto"/>
      </w:pPr>
    </w:p>
    <w:p w14:paraId="2716C34F" w14:textId="2D694A29" w:rsidR="00F079E2" w:rsidRPr="00F079E2" w:rsidRDefault="00F079E2" w:rsidP="00F079E2">
      <w:pPr>
        <w:pStyle w:val="Default"/>
        <w:widowControl w:val="0"/>
        <w:spacing w:before="0" w:line="240" w:lineRule="auto"/>
        <w:rPr>
          <w:sz w:val="22"/>
          <w:szCs w:val="22"/>
        </w:rPr>
      </w:pPr>
      <w:r w:rsidRPr="00F079E2">
        <w:rPr>
          <w:rFonts w:ascii="Arial" w:hAnsi="Arial" w:cs="Arial"/>
          <w:b/>
          <w:bCs/>
          <w:sz w:val="22"/>
          <w:szCs w:val="22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F079E2">
          <w:rPr>
            <w:rStyle w:val="Hyperlink"/>
            <w:rFonts w:ascii="Arial" w:hAnsi="Arial" w:cs="Arial"/>
            <w:b/>
            <w:bCs/>
            <w:sz w:val="22"/>
            <w:szCs w:val="22"/>
          </w:rPr>
          <w:t>opengovoffice@dc.gov</w:t>
        </w:r>
      </w:hyperlink>
      <w:r w:rsidRPr="00F079E2">
        <w:rPr>
          <w:rFonts w:ascii="Arial" w:hAnsi="Arial" w:cs="Arial"/>
          <w:sz w:val="22"/>
          <w:szCs w:val="22"/>
        </w:rPr>
        <w:t>.</w:t>
      </w:r>
    </w:p>
    <w:sectPr w:rsidR="00F079E2" w:rsidRPr="00F079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31F88" w14:textId="77777777" w:rsidR="002B4D53" w:rsidRDefault="002B4D53">
      <w:r>
        <w:separator/>
      </w:r>
    </w:p>
  </w:endnote>
  <w:endnote w:type="continuationSeparator" w:id="0">
    <w:p w14:paraId="39351106" w14:textId="77777777" w:rsidR="002B4D53" w:rsidRDefault="002B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82B6E" w14:textId="77777777" w:rsidR="008D349B" w:rsidRDefault="008D34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FD9CC" w14:textId="77777777" w:rsidR="002B4D53" w:rsidRDefault="002B4D53">
      <w:r>
        <w:separator/>
      </w:r>
    </w:p>
  </w:footnote>
  <w:footnote w:type="continuationSeparator" w:id="0">
    <w:p w14:paraId="3BE47498" w14:textId="77777777" w:rsidR="002B4D53" w:rsidRDefault="002B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69D3" w14:textId="77777777" w:rsidR="008D349B" w:rsidRDefault="008D349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23132"/>
    <w:multiLevelType w:val="hybridMultilevel"/>
    <w:tmpl w:val="F278A438"/>
    <w:lvl w:ilvl="0" w:tplc="61E0693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ECA3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84955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606B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BE19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4072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CC4E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E7AE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834A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881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9B"/>
    <w:rsid w:val="002B4D53"/>
    <w:rsid w:val="008D349B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5831"/>
  <w15:docId w15:val="{F72E8610-67DC-46A6-B9D0-C4FF27B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Dhere, Suzie (EOM)</cp:lastModifiedBy>
  <cp:revision>2</cp:revision>
  <dcterms:created xsi:type="dcterms:W3CDTF">2024-05-06T19:58:00Z</dcterms:created>
  <dcterms:modified xsi:type="dcterms:W3CDTF">2024-05-06T20:00:00Z</dcterms:modified>
</cp:coreProperties>
</file>