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FD" w:rsidRDefault="00DD7155">
      <w:pPr>
        <w:pStyle w:val="BodyA"/>
        <w:jc w:val="center"/>
        <w:rPr>
          <w:b/>
          <w:bCs/>
        </w:rPr>
      </w:pPr>
      <w:r>
        <w:rPr>
          <w:b/>
          <w:bCs/>
        </w:rPr>
        <w:t>Juvenile Justice Advisory Group (JJAG)</w:t>
      </w:r>
    </w:p>
    <w:p w:rsidR="00F000FD" w:rsidRDefault="00DD7155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Virtual Meeting</w:t>
      </w:r>
    </w:p>
    <w:p w:rsidR="00F000FD" w:rsidRDefault="00DD7155">
      <w:pPr>
        <w:pStyle w:val="BodyA"/>
        <w:jc w:val="center"/>
      </w:pPr>
      <w:r>
        <w:rPr>
          <w:lang w:val="en-US"/>
        </w:rPr>
        <w:t>Tuesday, July 7, 2020</w:t>
      </w:r>
    </w:p>
    <w:p w:rsidR="00F000FD" w:rsidRDefault="00DD7155">
      <w:pPr>
        <w:pStyle w:val="BodyA"/>
        <w:jc w:val="center"/>
      </w:pPr>
      <w:r>
        <w:t>4:</w:t>
      </w:r>
      <w:r>
        <w:rPr>
          <w:lang w:val="en-US"/>
        </w:rPr>
        <w:t>30</w:t>
      </w:r>
      <w:r>
        <w:t>pm</w:t>
      </w:r>
      <w:r>
        <w:rPr>
          <w:lang w:val="en-US"/>
        </w:rPr>
        <w:t xml:space="preserve"> </w:t>
      </w:r>
      <w:r>
        <w:t xml:space="preserve">- </w:t>
      </w:r>
      <w:r>
        <w:rPr>
          <w:lang w:val="en-US"/>
        </w:rPr>
        <w:t>6</w:t>
      </w:r>
      <w:r>
        <w:t>:00pm</w:t>
      </w:r>
    </w:p>
    <w:p w:rsidR="00F000FD" w:rsidRDefault="00F000FD">
      <w:pPr>
        <w:pStyle w:val="BodyA"/>
        <w:jc w:val="center"/>
      </w:pPr>
    </w:p>
    <w:p w:rsidR="00F000FD" w:rsidRDefault="00F000FD">
      <w:pPr>
        <w:pStyle w:val="BodyA"/>
      </w:pPr>
    </w:p>
    <w:tbl>
      <w:tblPr>
        <w:tblW w:w="8690" w:type="dxa"/>
        <w:tblInd w:w="7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90"/>
        <w:gridCol w:w="4860"/>
        <w:gridCol w:w="1840"/>
      </w:tblGrid>
      <w:tr w:rsidR="00F000FD" w:rsidRPr="00044A71">
        <w:trPr>
          <w:trHeight w:val="753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0FD" w:rsidRPr="00044A71" w:rsidRDefault="00DD7155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044A71">
              <w:rPr>
                <w:rFonts w:cs="Arial"/>
                <w:lang w:val="en-US"/>
              </w:rPr>
              <w:t>Welcome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0FD" w:rsidRPr="00044A71" w:rsidRDefault="00DD7155">
            <w:pPr>
              <w:pStyle w:val="BodyA"/>
              <w:widowControl w:val="0"/>
              <w:spacing w:line="240" w:lineRule="auto"/>
              <w:rPr>
                <w:rFonts w:cs="Arial"/>
                <w:i/>
                <w:iCs/>
              </w:rPr>
            </w:pPr>
            <w:r w:rsidRPr="00044A71">
              <w:rPr>
                <w:rFonts w:cs="Arial"/>
                <w:lang w:val="en-US"/>
              </w:rPr>
              <w:t>Welcome and Introductions (</w:t>
            </w:r>
            <w:r w:rsidRPr="00044A71">
              <w:rPr>
                <w:rFonts w:cs="Arial"/>
                <w:i/>
                <w:iCs/>
                <w:lang w:val="en-US"/>
              </w:rPr>
              <w:t>Laura Furr, Chair)</w:t>
            </w:r>
          </w:p>
          <w:p w:rsidR="00F000FD" w:rsidRPr="00044A71" w:rsidRDefault="00F000FD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0FD" w:rsidRPr="00044A71" w:rsidRDefault="00DD7155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044A71">
              <w:rPr>
                <w:rFonts w:cs="Arial"/>
                <w:lang w:val="en-US"/>
              </w:rPr>
              <w:t>5 mins</w:t>
            </w:r>
          </w:p>
        </w:tc>
      </w:tr>
      <w:tr w:rsidR="00F000FD" w:rsidRPr="00044A71">
        <w:trPr>
          <w:trHeight w:val="2110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0FD" w:rsidRPr="00044A71" w:rsidRDefault="00DD7155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44A71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Business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0FD" w:rsidRPr="00044A71" w:rsidRDefault="00DD7155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44A71">
              <w:rPr>
                <w:rFonts w:ascii="Arial" w:hAnsi="Arial" w:cs="Arial"/>
                <w:sz w:val="22"/>
                <w:szCs w:val="22"/>
              </w:rPr>
              <w:t>Update on JJAG Business (</w:t>
            </w:r>
            <w:r w:rsidRPr="00044A71">
              <w:rPr>
                <w:rFonts w:ascii="Arial" w:hAnsi="Arial" w:cs="Arial"/>
                <w:i/>
                <w:iCs/>
                <w:sz w:val="22"/>
                <w:szCs w:val="22"/>
              </w:rPr>
              <w:t>Melissa Milchman, JJ Specialist</w:t>
            </w:r>
            <w:r w:rsidRPr="00044A71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000FD" w:rsidRPr="00044A71" w:rsidRDefault="00DD7155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44A71">
              <w:rPr>
                <w:rFonts w:ascii="Arial" w:hAnsi="Arial" w:cs="Arial"/>
                <w:sz w:val="22"/>
                <w:szCs w:val="22"/>
              </w:rPr>
              <w:t xml:space="preserve">- Youth and/or parent member recruitment </w:t>
            </w:r>
          </w:p>
          <w:p w:rsidR="00F000FD" w:rsidRPr="00044A71" w:rsidRDefault="00DD7155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44A71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44A71">
              <w:rPr>
                <w:rFonts w:ascii="Arial" w:hAnsi="Arial" w:cs="Arial"/>
                <w:sz w:val="22"/>
                <w:szCs w:val="22"/>
              </w:rPr>
              <w:t>Reminder</w:t>
            </w:r>
            <w:r w:rsidRPr="00044A71">
              <w:rPr>
                <w:rFonts w:ascii="Arial" w:hAnsi="Arial" w:cs="Arial"/>
                <w:sz w:val="22"/>
                <w:szCs w:val="22"/>
              </w:rPr>
              <w:t xml:space="preserve"> to complete mentor match form if interested in participating in a mentor partne</w:t>
            </w:r>
            <w:r w:rsidRPr="00044A71">
              <w:rPr>
                <w:rFonts w:ascii="Arial" w:hAnsi="Arial" w:cs="Arial"/>
                <w:sz w:val="22"/>
                <w:szCs w:val="22"/>
              </w:rPr>
              <w:t>r</w:t>
            </w:r>
            <w:r w:rsidRPr="00044A71">
              <w:rPr>
                <w:rFonts w:ascii="Arial" w:hAnsi="Arial" w:cs="Arial"/>
                <w:sz w:val="22"/>
                <w:szCs w:val="22"/>
              </w:rPr>
              <w:t>ship</w:t>
            </w:r>
          </w:p>
          <w:p w:rsidR="00F000FD" w:rsidRPr="00044A71" w:rsidRDefault="00DD7155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44A71">
              <w:rPr>
                <w:rFonts w:ascii="Arial" w:hAnsi="Arial" w:cs="Arial"/>
                <w:sz w:val="22"/>
                <w:szCs w:val="22"/>
              </w:rPr>
              <w:t>- New compliance monitor hiring update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0FD" w:rsidRPr="00044A71" w:rsidRDefault="00DD7155">
            <w:pPr>
              <w:pStyle w:val="Body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44A71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 mins</w:t>
            </w:r>
          </w:p>
        </w:tc>
      </w:tr>
      <w:tr w:rsidR="00F000FD" w:rsidRPr="00044A71">
        <w:trPr>
          <w:trHeight w:val="782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0FD" w:rsidRPr="00044A71" w:rsidRDefault="00DD7155">
            <w:pPr>
              <w:pStyle w:val="Body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44A71">
              <w:rPr>
                <w:rFonts w:ascii="Arial" w:hAnsi="Arial" w:cs="Arial"/>
                <w:sz w:val="22"/>
                <w:szCs w:val="22"/>
              </w:rPr>
              <w:t>Youth Committee Report Out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0FD" w:rsidRPr="00044A71" w:rsidRDefault="00DD7155">
            <w:pPr>
              <w:pStyle w:val="Body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44A71">
              <w:rPr>
                <w:rFonts w:ascii="Arial" w:hAnsi="Arial" w:cs="Arial"/>
                <w:sz w:val="22"/>
                <w:szCs w:val="22"/>
              </w:rPr>
              <w:t>Update from Youth Committee (</w:t>
            </w:r>
            <w:r w:rsidRPr="00044A71">
              <w:rPr>
                <w:rFonts w:ascii="Arial" w:hAnsi="Arial" w:cs="Arial"/>
                <w:i/>
                <w:iCs/>
                <w:sz w:val="22"/>
                <w:szCs w:val="22"/>
              </w:rPr>
              <w:t>Kyl</w:t>
            </w:r>
            <w:r w:rsidRPr="00044A71">
              <w:rPr>
                <w:rFonts w:ascii="Arial" w:hAnsi="Arial" w:cs="Arial"/>
                <w:i/>
                <w:iCs/>
                <w:sz w:val="22"/>
                <w:szCs w:val="22"/>
              </w:rPr>
              <w:t>a Woods and Jamal Holtz, Committee Co-Chairs</w:t>
            </w:r>
            <w:r w:rsidRPr="00044A7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0FD" w:rsidRPr="00044A71" w:rsidRDefault="00DD7155">
            <w:pPr>
              <w:pStyle w:val="BodyB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44A71">
              <w:rPr>
                <w:rFonts w:ascii="Arial" w:hAnsi="Arial" w:cs="Arial"/>
                <w:sz w:val="22"/>
                <w:szCs w:val="22"/>
              </w:rPr>
              <w:t>5 mins</w:t>
            </w:r>
          </w:p>
        </w:tc>
      </w:tr>
      <w:tr w:rsidR="00F000FD" w:rsidRPr="00044A71">
        <w:trPr>
          <w:trHeight w:val="837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0FD" w:rsidRPr="00044A71" w:rsidRDefault="00DD7155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044A71">
              <w:rPr>
                <w:rFonts w:cs="Arial"/>
                <w:lang w:val="en-US"/>
              </w:rPr>
              <w:t>PINS Committee Report Out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0FD" w:rsidRPr="00044A71" w:rsidRDefault="00DD7155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044A71">
              <w:rPr>
                <w:rFonts w:cs="Arial"/>
                <w:lang w:val="en-US"/>
              </w:rPr>
              <w:t>Update on PINS Reform work (</w:t>
            </w:r>
            <w:r w:rsidRPr="00044A71">
              <w:rPr>
                <w:rFonts w:cs="Arial"/>
                <w:i/>
                <w:iCs/>
                <w:lang w:val="en-US"/>
              </w:rPr>
              <w:t xml:space="preserve">Sheila Clark and </w:t>
            </w:r>
            <w:proofErr w:type="spellStart"/>
            <w:r w:rsidRPr="00044A71">
              <w:rPr>
                <w:rFonts w:cs="Arial"/>
                <w:i/>
                <w:iCs/>
                <w:lang w:val="en-US"/>
              </w:rPr>
              <w:t>LaShelle</w:t>
            </w:r>
            <w:proofErr w:type="spellEnd"/>
            <w:r w:rsidRPr="00044A71">
              <w:rPr>
                <w:rFonts w:cs="Arial"/>
                <w:i/>
                <w:iCs/>
                <w:lang w:val="en-US"/>
              </w:rPr>
              <w:t xml:space="preserve"> Richmond, Committee Co-Chairs</w:t>
            </w:r>
            <w:r w:rsidRPr="00044A71">
              <w:rPr>
                <w:rFonts w:cs="Arial"/>
              </w:rPr>
              <w:t>)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0FD" w:rsidRPr="00044A71" w:rsidRDefault="00DD7155">
            <w:pPr>
              <w:pStyle w:val="BodyBA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44A71">
              <w:rPr>
                <w:rFonts w:ascii="Arial" w:hAnsi="Arial" w:cs="Arial"/>
                <w:sz w:val="22"/>
                <w:szCs w:val="22"/>
              </w:rPr>
              <w:t>5 mins</w:t>
            </w:r>
          </w:p>
        </w:tc>
      </w:tr>
      <w:tr w:rsidR="00F000FD" w:rsidRPr="00044A71">
        <w:trPr>
          <w:trHeight w:val="1880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0FD" w:rsidRPr="00044A71" w:rsidRDefault="00DD715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44A71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COVID Member Survey and Plans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0FD" w:rsidRPr="00044A71" w:rsidRDefault="00DD7155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044A71">
              <w:rPr>
                <w:rFonts w:cs="Arial"/>
                <w:lang w:val="en-US"/>
              </w:rPr>
              <w:t>Results of Member Survey on COVID-19 Impact and Responses (</w:t>
            </w:r>
            <w:r w:rsidRPr="00044A71">
              <w:rPr>
                <w:rFonts w:cs="Arial"/>
                <w:i/>
                <w:iCs/>
                <w:lang w:val="en-US"/>
              </w:rPr>
              <w:t>Laura Furr, Chair</w:t>
            </w:r>
            <w:r w:rsidRPr="00044A71">
              <w:rPr>
                <w:rFonts w:cs="Arial"/>
                <w:lang w:val="en-US"/>
              </w:rPr>
              <w:t>)</w:t>
            </w:r>
          </w:p>
          <w:p w:rsidR="00F000FD" w:rsidRPr="00044A71" w:rsidRDefault="00DD7155">
            <w:pPr>
              <w:pStyle w:val="BodyA"/>
              <w:widowControl w:val="0"/>
              <w:numPr>
                <w:ilvl w:val="0"/>
                <w:numId w:val="1"/>
              </w:numPr>
              <w:spacing w:line="240" w:lineRule="auto"/>
              <w:rPr>
                <w:rFonts w:cs="Arial"/>
                <w:lang w:val="en-US"/>
              </w:rPr>
            </w:pPr>
            <w:r w:rsidRPr="00044A71">
              <w:rPr>
                <w:rFonts w:cs="Arial"/>
                <w:lang w:val="en-US"/>
              </w:rPr>
              <w:t>Discussion</w:t>
            </w:r>
          </w:p>
          <w:p w:rsidR="00F000FD" w:rsidRPr="00044A71" w:rsidRDefault="00F000FD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</w:p>
          <w:p w:rsidR="00F000FD" w:rsidRPr="00044A71" w:rsidRDefault="00DD7155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044A71">
              <w:rPr>
                <w:rFonts w:cs="Arial"/>
                <w:lang w:val="en-US"/>
              </w:rPr>
              <w:t>Opportunity to Share Summer/Fall</w:t>
            </w:r>
            <w:r w:rsidRPr="00044A71">
              <w:rPr>
                <w:rFonts w:cs="Arial"/>
                <w:lang w:val="en-US"/>
              </w:rPr>
              <w:t xml:space="preserve"> Plans to R</w:t>
            </w:r>
            <w:r w:rsidRPr="00044A71">
              <w:rPr>
                <w:rFonts w:cs="Arial"/>
                <w:lang w:val="en-US"/>
              </w:rPr>
              <w:t>e</w:t>
            </w:r>
            <w:r w:rsidRPr="00044A71">
              <w:rPr>
                <w:rFonts w:cs="Arial"/>
                <w:lang w:val="en-US"/>
              </w:rPr>
              <w:t xml:space="preserve">spond to COVID-19 Ongoing Impact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0FD" w:rsidRPr="00044A71" w:rsidRDefault="00DD715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44A71">
              <w:rPr>
                <w:rFonts w:ascii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 mins</w:t>
            </w:r>
          </w:p>
        </w:tc>
      </w:tr>
      <w:tr w:rsidR="00F000FD" w:rsidRPr="00044A71">
        <w:trPr>
          <w:trHeight w:val="1073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0FD" w:rsidRPr="00044A71" w:rsidRDefault="00DD7155">
            <w:pPr>
              <w:pStyle w:val="BodyBAA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44A71">
              <w:rPr>
                <w:rFonts w:ascii="Arial" w:hAnsi="Arial" w:cs="Arial"/>
                <w:sz w:val="22"/>
                <w:szCs w:val="22"/>
              </w:rPr>
              <w:t>RED Ad Hoc Committee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0FD" w:rsidRPr="00044A71" w:rsidRDefault="00DD7155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044A71">
              <w:rPr>
                <w:rFonts w:cs="Arial"/>
                <w:lang w:val="en-US"/>
              </w:rPr>
              <w:t>Launch Ad Hoc Committee on Racial and Et</w:t>
            </w:r>
            <w:r w:rsidRPr="00044A71">
              <w:rPr>
                <w:rFonts w:cs="Arial"/>
                <w:lang w:val="en-US"/>
              </w:rPr>
              <w:t>h</w:t>
            </w:r>
            <w:r w:rsidRPr="00044A71">
              <w:rPr>
                <w:rFonts w:cs="Arial"/>
                <w:lang w:val="en-US"/>
              </w:rPr>
              <w:t>nic Disparities at Arrest (</w:t>
            </w:r>
            <w:r w:rsidRPr="00044A71">
              <w:rPr>
                <w:rFonts w:cs="Arial"/>
                <w:i/>
                <w:iCs/>
                <w:lang w:val="en-US"/>
              </w:rPr>
              <w:t>Laura Furr, Chair</w:t>
            </w:r>
            <w:r w:rsidRPr="00044A71">
              <w:rPr>
                <w:rFonts w:cs="Arial"/>
                <w:lang w:val="en-US"/>
              </w:rPr>
              <w:t>)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0FD" w:rsidRPr="00044A71" w:rsidRDefault="00DD7155">
            <w:pPr>
              <w:pStyle w:val="BodyBAA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44A71">
              <w:rPr>
                <w:rFonts w:ascii="Arial" w:hAnsi="Arial" w:cs="Arial"/>
                <w:sz w:val="22"/>
                <w:szCs w:val="22"/>
              </w:rPr>
              <w:t>40 mins</w:t>
            </w:r>
          </w:p>
        </w:tc>
      </w:tr>
      <w:tr w:rsidR="00F000FD" w:rsidRPr="00044A71">
        <w:trPr>
          <w:trHeight w:val="613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0FD" w:rsidRPr="00044A71" w:rsidRDefault="00DD7155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044A71">
              <w:rPr>
                <w:rFonts w:cs="Arial"/>
                <w:lang w:val="en-US"/>
              </w:rPr>
              <w:t>Updates and A</w:t>
            </w:r>
            <w:r w:rsidRPr="00044A71">
              <w:rPr>
                <w:rFonts w:cs="Arial"/>
                <w:lang w:val="en-US"/>
              </w:rPr>
              <w:t>n</w:t>
            </w:r>
            <w:r w:rsidRPr="00044A71">
              <w:rPr>
                <w:rFonts w:cs="Arial"/>
                <w:lang w:val="en-US"/>
              </w:rPr>
              <w:t>nouncements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0FD" w:rsidRPr="00044A71" w:rsidRDefault="00DD7155">
            <w:pPr>
              <w:pStyle w:val="Body"/>
              <w:rPr>
                <w:rFonts w:ascii="Arial" w:hAnsi="Arial" w:cs="Arial"/>
                <w:sz w:val="22"/>
                <w:szCs w:val="22"/>
              </w:rPr>
            </w:pPr>
            <w:r w:rsidRPr="00044A71">
              <w:rPr>
                <w:rFonts w:ascii="Arial" w:hAnsi="Arial" w:cs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Opportunity to share updates, announcements, calls for help and/or action.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0FD" w:rsidRPr="00044A71" w:rsidRDefault="00DD7155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044A71">
              <w:rPr>
                <w:rFonts w:cs="Arial"/>
                <w:lang w:val="en-US"/>
              </w:rPr>
              <w:t>10 mins</w:t>
            </w:r>
          </w:p>
        </w:tc>
      </w:tr>
      <w:tr w:rsidR="00F000FD" w:rsidRPr="00044A71">
        <w:trPr>
          <w:trHeight w:val="410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0FD" w:rsidRPr="00044A71" w:rsidRDefault="00DD7155">
            <w:pPr>
              <w:pStyle w:val="BodyA"/>
              <w:widowControl w:val="0"/>
              <w:spacing w:line="240" w:lineRule="auto"/>
              <w:rPr>
                <w:rFonts w:cs="Arial"/>
              </w:rPr>
            </w:pPr>
            <w:r w:rsidRPr="00044A71">
              <w:rPr>
                <w:rFonts w:cs="Arial"/>
                <w:lang w:val="en-US"/>
              </w:rPr>
              <w:t>Adjourn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0FD" w:rsidRPr="00044A71" w:rsidRDefault="00F000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0FD" w:rsidRPr="00044A71" w:rsidRDefault="00F000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00FD" w:rsidRPr="00044A71" w:rsidRDefault="00F000FD">
      <w:pPr>
        <w:pStyle w:val="BodyA"/>
        <w:widowControl w:val="0"/>
        <w:spacing w:line="240" w:lineRule="auto"/>
        <w:ind w:left="650" w:hanging="650"/>
        <w:rPr>
          <w:rFonts w:cs="Arial"/>
        </w:rPr>
      </w:pPr>
    </w:p>
    <w:p w:rsidR="00F000FD" w:rsidRPr="00044A71" w:rsidRDefault="00F000FD">
      <w:pPr>
        <w:pStyle w:val="BodyA"/>
        <w:widowControl w:val="0"/>
        <w:spacing w:line="240" w:lineRule="auto"/>
        <w:ind w:left="542" w:hanging="542"/>
        <w:rPr>
          <w:rFonts w:cs="Arial"/>
        </w:rPr>
      </w:pPr>
    </w:p>
    <w:p w:rsidR="00F000FD" w:rsidRPr="00044A71" w:rsidRDefault="00F000FD">
      <w:pPr>
        <w:pStyle w:val="BodyA"/>
        <w:widowControl w:val="0"/>
        <w:spacing w:line="240" w:lineRule="auto"/>
        <w:ind w:left="434" w:hanging="434"/>
        <w:rPr>
          <w:rFonts w:cs="Arial"/>
        </w:rPr>
      </w:pPr>
      <w:bookmarkStart w:id="0" w:name="_GoBack"/>
      <w:bookmarkEnd w:id="0"/>
    </w:p>
    <w:sectPr w:rsidR="00F000FD" w:rsidRPr="00044A7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155" w:rsidRDefault="00DD7155">
      <w:r>
        <w:separator/>
      </w:r>
    </w:p>
  </w:endnote>
  <w:endnote w:type="continuationSeparator" w:id="0">
    <w:p w:rsidR="00DD7155" w:rsidRDefault="00DD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FD" w:rsidRDefault="00F000FD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155" w:rsidRDefault="00DD7155">
      <w:r>
        <w:separator/>
      </w:r>
    </w:p>
  </w:footnote>
  <w:footnote w:type="continuationSeparator" w:id="0">
    <w:p w:rsidR="00DD7155" w:rsidRDefault="00DD7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FD" w:rsidRDefault="00F000FD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613D2"/>
    <w:multiLevelType w:val="hybridMultilevel"/>
    <w:tmpl w:val="157ED4CE"/>
    <w:lvl w:ilvl="0" w:tplc="8692356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E6708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4AE496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B2689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B2390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544B20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F84E5E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3627B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442B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000FD"/>
    <w:rsid w:val="00044A71"/>
    <w:rsid w:val="00DD7155"/>
    <w:rsid w:val="00F0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A">
    <w:name w:val="Body B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AA">
    <w:name w:val="Body B A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A">
    <w:name w:val="Body B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AA">
    <w:name w:val="Body B A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Milchman, Melissa (EOM)</dc:creator>
  <cp:lastModifiedBy>Melissa Milchman</cp:lastModifiedBy>
  <cp:revision>2</cp:revision>
  <dcterms:created xsi:type="dcterms:W3CDTF">2020-07-01T18:21:00Z</dcterms:created>
  <dcterms:modified xsi:type="dcterms:W3CDTF">2020-07-01T18:21:00Z</dcterms:modified>
</cp:coreProperties>
</file>