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7B1B" w14:textId="77777777" w:rsidR="007F5C63" w:rsidRDefault="00EA32C7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8065D6E" wp14:editId="373B3069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2318744" cy="13951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744" cy="1395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8FC8D3C" w14:textId="77777777" w:rsidR="007F5C63" w:rsidRDefault="007F5C63">
      <w:pPr>
        <w:pStyle w:val="BodyA"/>
        <w:jc w:val="center"/>
      </w:pPr>
    </w:p>
    <w:p w14:paraId="2BC2E2C8" w14:textId="77777777" w:rsidR="007F5C63" w:rsidRDefault="007F5C63">
      <w:pPr>
        <w:pStyle w:val="BodyA"/>
        <w:jc w:val="center"/>
      </w:pPr>
    </w:p>
    <w:p w14:paraId="6E82DE08" w14:textId="77777777" w:rsidR="007F5C63" w:rsidRDefault="007F5C63">
      <w:pPr>
        <w:pStyle w:val="BodyA"/>
        <w:jc w:val="center"/>
      </w:pPr>
    </w:p>
    <w:p w14:paraId="2D8CCEC5" w14:textId="77777777" w:rsidR="007F5C63" w:rsidRPr="001E7B73" w:rsidRDefault="00EA32C7">
      <w:pPr>
        <w:pStyle w:val="BodyA"/>
        <w:jc w:val="center"/>
        <w:rPr>
          <w:b/>
          <w:bCs/>
          <w:lang w:val="en-US"/>
        </w:rPr>
      </w:pPr>
      <w:r w:rsidRPr="001E7B73">
        <w:rPr>
          <w:b/>
          <w:bCs/>
          <w:lang w:val="en-US"/>
        </w:rPr>
        <w:t>Juvenile Justice Advisory Group (JJAG)</w:t>
      </w:r>
    </w:p>
    <w:p w14:paraId="0DE52AC5" w14:textId="77777777" w:rsidR="007F5C63" w:rsidRDefault="00EA32C7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2BA67AD2" w14:textId="77777777" w:rsidR="007F5C63" w:rsidRDefault="00EA32C7">
      <w:pPr>
        <w:pStyle w:val="BodyA"/>
        <w:jc w:val="center"/>
        <w:rPr>
          <w:lang w:val="en-US"/>
        </w:rPr>
      </w:pPr>
      <w:r>
        <w:rPr>
          <w:lang w:val="en-US"/>
        </w:rPr>
        <w:t>Tuesday, September 5, 2023</w:t>
      </w:r>
    </w:p>
    <w:p w14:paraId="2CC2870F" w14:textId="77777777" w:rsidR="007F5C63" w:rsidRPr="001E7B73" w:rsidRDefault="00EA32C7">
      <w:pPr>
        <w:pStyle w:val="BodyA"/>
        <w:jc w:val="center"/>
        <w:rPr>
          <w:lang w:val="en-US"/>
        </w:rPr>
      </w:pPr>
      <w:r w:rsidRPr="001E7B73">
        <w:rPr>
          <w:lang w:val="en-US"/>
        </w:rPr>
        <w:t>4:</w:t>
      </w:r>
      <w:r>
        <w:rPr>
          <w:lang w:val="en-US"/>
        </w:rPr>
        <w:t>30</w:t>
      </w:r>
      <w:r w:rsidRPr="001E7B73">
        <w:rPr>
          <w:lang w:val="en-US"/>
        </w:rPr>
        <w:t>pm</w:t>
      </w:r>
      <w:r>
        <w:rPr>
          <w:lang w:val="en-US"/>
        </w:rPr>
        <w:t xml:space="preserve"> </w:t>
      </w:r>
      <w:r w:rsidRPr="001E7B73">
        <w:rPr>
          <w:lang w:val="en-US"/>
        </w:rPr>
        <w:t xml:space="preserve">- </w:t>
      </w:r>
      <w:r>
        <w:rPr>
          <w:lang w:val="en-US"/>
        </w:rPr>
        <w:t>6</w:t>
      </w:r>
      <w:r w:rsidRPr="001E7B73">
        <w:rPr>
          <w:lang w:val="en-US"/>
        </w:rPr>
        <w:t>:00pm</w:t>
      </w:r>
    </w:p>
    <w:p w14:paraId="3DC409D7" w14:textId="77777777" w:rsidR="007F5C63" w:rsidRDefault="007F5C63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549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10"/>
        <w:gridCol w:w="5940"/>
        <w:gridCol w:w="999"/>
      </w:tblGrid>
      <w:tr w:rsidR="007F5C63" w14:paraId="7286BBDB" w14:textId="77777777" w:rsidTr="001E7B73">
        <w:trPr>
          <w:trHeight w:val="73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4A35" w14:textId="77777777" w:rsidR="007F5C63" w:rsidRPr="001E7B73" w:rsidRDefault="00EA32C7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1E7B73">
              <w:rPr>
                <w:rFonts w:cs="Arial"/>
                <w:lang w:val="en-US"/>
              </w:rPr>
              <w:t>Welcome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A993" w14:textId="77777777" w:rsidR="007F5C63" w:rsidRPr="001E7B73" w:rsidRDefault="00EA32C7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 xml:space="preserve">Welcome, Introductions and Check-In </w:t>
            </w:r>
            <w:r w:rsidRPr="001E7B73">
              <w:rPr>
                <w:rFonts w:cs="Arial"/>
                <w:i/>
                <w:iCs/>
                <w:lang w:val="en-US"/>
              </w:rPr>
              <w:t>(Mylan Barnes, Co-Chair)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2979" w14:textId="77777777" w:rsidR="007F5C63" w:rsidRPr="001E7B73" w:rsidRDefault="00EA32C7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1E7B73">
              <w:rPr>
                <w:rFonts w:cs="Arial"/>
                <w:lang w:val="en-US"/>
              </w:rPr>
              <w:t>10 mins</w:t>
            </w:r>
          </w:p>
        </w:tc>
      </w:tr>
      <w:tr w:rsidR="007F5C63" w14:paraId="30F0CAC0" w14:textId="77777777" w:rsidTr="001E7B73">
        <w:trPr>
          <w:trHeight w:val="1997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A38A" w14:textId="77777777" w:rsidR="007F5C63" w:rsidRPr="001E7B73" w:rsidRDefault="00EA32C7">
            <w:pPr>
              <w:widowControl w:val="0"/>
              <w:rPr>
                <w:rFonts w:ascii="Arial" w:hAnsi="Arial" w:cs="Arial"/>
              </w:rPr>
            </w:pPr>
            <w:r w:rsidRPr="001E7B73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BBD06" w14:textId="77777777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JJAG Business Update (</w:t>
            </w:r>
            <w:r w:rsidRPr="001E7B73">
              <w:rPr>
                <w:rFonts w:cs="Arial"/>
                <w:lang w:val="en-US"/>
              </w:rPr>
              <w:t>Melissa Milchman, JJ Specialist, Laura Furr, Chair and Mylan Barnes, Co-Chair</w:t>
            </w:r>
            <w:r w:rsidRPr="001E7B73">
              <w:rPr>
                <w:rFonts w:cs="Arial"/>
                <w:lang w:val="en-US"/>
              </w:rPr>
              <w:t>)</w:t>
            </w:r>
          </w:p>
          <w:p w14:paraId="30336CD5" w14:textId="77777777" w:rsid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Brief status updates on Title II submission, public access to JJAG</w:t>
            </w:r>
            <w:r w:rsidRPr="001E7B73">
              <w:rPr>
                <w:rFonts w:cs="Arial"/>
                <w:lang w:val="en-US"/>
              </w:rPr>
              <w:t>’</w:t>
            </w:r>
            <w:r w:rsidRPr="001E7B73">
              <w:rPr>
                <w:rFonts w:cs="Arial"/>
                <w:lang w:val="en-US"/>
              </w:rPr>
              <w:t xml:space="preserve">s R/ED report and recommendations + Equity </w:t>
            </w:r>
          </w:p>
          <w:p w14:paraId="709F6B7D" w14:textId="7FD1D709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 xml:space="preserve">resolution </w:t>
            </w:r>
          </w:p>
          <w:p w14:paraId="0813EF59" w14:textId="57AAB3CE" w:rsid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JJAG</w:t>
            </w:r>
            <w:r w:rsidRPr="001E7B73">
              <w:rPr>
                <w:rFonts w:cs="Arial"/>
                <w:lang w:val="en-US"/>
              </w:rPr>
              <w:t>’</w:t>
            </w:r>
            <w:r w:rsidRPr="001E7B73">
              <w:rPr>
                <w:rFonts w:cs="Arial"/>
                <w:lang w:val="en-US"/>
              </w:rPr>
              <w:t xml:space="preserve">s FY23 calendar and (re-)commitment </w:t>
            </w:r>
            <w:r w:rsidRPr="001E7B73">
              <w:rPr>
                <w:rFonts w:cs="Arial"/>
                <w:lang w:val="en-US"/>
              </w:rPr>
              <w:t xml:space="preserve">+ </w:t>
            </w:r>
          </w:p>
          <w:p w14:paraId="2EEB9239" w14:textId="13F70F55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reappointments</w:t>
            </w:r>
          </w:p>
          <w:p w14:paraId="1E555945" w14:textId="44072DE0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Heads up for October grant and 3</w:t>
            </w:r>
            <w:r w:rsidR="001E7B73">
              <w:rPr>
                <w:rFonts w:cs="Arial"/>
                <w:lang w:val="en-US"/>
              </w:rPr>
              <w:t>-</w:t>
            </w:r>
            <w:r w:rsidRPr="001E7B73">
              <w:rPr>
                <w:rFonts w:cs="Arial"/>
                <w:lang w:val="en-US"/>
              </w:rPr>
              <w:t xml:space="preserve">year plan </w:t>
            </w:r>
            <w:proofErr w:type="gramStart"/>
            <w:r w:rsidRPr="001E7B73">
              <w:rPr>
                <w:rFonts w:cs="Arial"/>
                <w:lang w:val="en-US"/>
              </w:rPr>
              <w:t>activity</w:t>
            </w:r>
            <w:proofErr w:type="gramEnd"/>
          </w:p>
          <w:p w14:paraId="4B4E6742" w14:textId="77777777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CJJ Youth Summit debrief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C3BDA" w14:textId="3A5168F4" w:rsidR="007F5C63" w:rsidRPr="001E7B73" w:rsidRDefault="001E7B73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1</w:t>
            </w:r>
            <w:r w:rsidR="00EA32C7" w:rsidRPr="001E7B73">
              <w:rPr>
                <w:rFonts w:cs="Arial"/>
                <w:lang w:val="en-US"/>
              </w:rPr>
              <w:t>0 mins</w:t>
            </w:r>
          </w:p>
        </w:tc>
      </w:tr>
      <w:tr w:rsidR="007F5C63" w14:paraId="72A87BE3" w14:textId="77777777" w:rsidTr="001E7B73">
        <w:trPr>
          <w:trHeight w:val="1709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F634" w14:textId="77777777" w:rsidR="007F5C63" w:rsidRPr="001E7B73" w:rsidRDefault="00EA32C7">
            <w:pPr>
              <w:widowControl w:val="0"/>
              <w:rPr>
                <w:rFonts w:ascii="Arial" w:hAnsi="Arial" w:cs="Arial"/>
              </w:rPr>
            </w:pPr>
            <w:r w:rsidRPr="001E7B73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Impact of Curfew Change on Compliance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7E330" w14:textId="77777777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D</w:t>
            </w:r>
            <w:r w:rsidRPr="001E7B73">
              <w:rPr>
                <w:rFonts w:cs="Arial"/>
                <w:lang w:val="en-US"/>
              </w:rPr>
              <w:t>iscussion of New Curfew Enforcement and the Risk of Impact on Compliance (</w:t>
            </w:r>
            <w:r w:rsidRPr="001E7B73">
              <w:rPr>
                <w:rFonts w:cs="Arial"/>
                <w:lang w:val="en-US"/>
              </w:rPr>
              <w:t>Laura Furr, Chair in discussion with JJAG reps from M</w:t>
            </w:r>
            <w:r w:rsidRPr="001E7B73">
              <w:rPr>
                <w:rFonts w:cs="Arial"/>
                <w:lang w:val="en-US"/>
              </w:rPr>
              <w:t>PD, OAG and DYRS)</w:t>
            </w:r>
          </w:p>
          <w:p w14:paraId="7E7403E6" w14:textId="77777777" w:rsid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How will agencies ensure continued</w:t>
            </w:r>
            <w:r w:rsidRPr="001E7B73">
              <w:rPr>
                <w:rFonts w:cs="Arial"/>
                <w:lang w:val="en-US"/>
              </w:rPr>
              <w:t xml:space="preserve"> compliance </w:t>
            </w:r>
            <w:proofErr w:type="gramStart"/>
            <w:r w:rsidRPr="001E7B73">
              <w:rPr>
                <w:rFonts w:cs="Arial"/>
                <w:lang w:val="en-US"/>
              </w:rPr>
              <w:t>with</w:t>
            </w:r>
            <w:proofErr w:type="gramEnd"/>
            <w:r w:rsidRPr="001E7B73">
              <w:rPr>
                <w:rFonts w:cs="Arial"/>
                <w:lang w:val="en-US"/>
              </w:rPr>
              <w:t xml:space="preserve"> </w:t>
            </w:r>
          </w:p>
          <w:p w14:paraId="31099520" w14:textId="77777777" w:rsid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 xml:space="preserve">deinstitutionalization of status offenders, one of the four core requirements of the JJDPA, while enforcing the </w:t>
            </w:r>
          </w:p>
          <w:p w14:paraId="7FB3680C" w14:textId="43C67F2C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curfew?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9CBB" w14:textId="77777777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10 mins</w:t>
            </w:r>
          </w:p>
        </w:tc>
      </w:tr>
      <w:tr w:rsidR="007F5C63" w14:paraId="57458EE6" w14:textId="77777777" w:rsidTr="001E7B73">
        <w:trPr>
          <w:trHeight w:val="899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44BE" w14:textId="77777777" w:rsidR="001E7B73" w:rsidRDefault="00EA32C7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E7B73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Minimum Age of </w:t>
            </w:r>
          </w:p>
          <w:p w14:paraId="44A59805" w14:textId="1CD9A951" w:rsidR="007F5C63" w:rsidRPr="001E7B73" w:rsidRDefault="00EA32C7">
            <w:pPr>
              <w:widowControl w:val="0"/>
              <w:rPr>
                <w:rFonts w:ascii="Arial" w:hAnsi="Arial" w:cs="Arial"/>
              </w:rPr>
            </w:pPr>
            <w:r w:rsidRPr="001E7B73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Prosecution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3368" w14:textId="77777777" w:rsid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 xml:space="preserve">Presentation and Discussion of a Minimum Age for </w:t>
            </w:r>
          </w:p>
          <w:p w14:paraId="62BC3C88" w14:textId="20A00179" w:rsid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 xml:space="preserve">Prosecution (Melissa </w:t>
            </w:r>
            <w:proofErr w:type="spellStart"/>
            <w:r w:rsidRPr="001E7B73">
              <w:rPr>
                <w:rFonts w:cs="Arial"/>
                <w:lang w:val="en-US"/>
              </w:rPr>
              <w:t>Goemann</w:t>
            </w:r>
            <w:proofErr w:type="spellEnd"/>
            <w:r w:rsidRPr="001E7B73">
              <w:rPr>
                <w:rFonts w:cs="Arial"/>
                <w:lang w:val="en-US"/>
              </w:rPr>
              <w:t xml:space="preserve">, National Juvenile Justice </w:t>
            </w:r>
          </w:p>
          <w:p w14:paraId="1FC5C8AB" w14:textId="4AC0D51B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Network)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FB3A" w14:textId="77777777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50 mins</w:t>
            </w:r>
          </w:p>
        </w:tc>
      </w:tr>
      <w:tr w:rsidR="007F5C63" w14:paraId="597BEB8D" w14:textId="77777777" w:rsidTr="001E7B73">
        <w:trPr>
          <w:trHeight w:val="97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FB8E" w14:textId="77777777" w:rsidR="007F5C63" w:rsidRPr="001E7B73" w:rsidRDefault="00EA32C7">
            <w:pPr>
              <w:pStyle w:val="Body"/>
              <w:widowControl w:val="0"/>
              <w:rPr>
                <w:rFonts w:ascii="Arial" w:hAnsi="Arial" w:cs="Arial"/>
              </w:rPr>
            </w:pPr>
            <w:r w:rsidRPr="001E7B73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Issue Brief Vote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3394" w14:textId="77777777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Vote on JJAG Issue Brief on Alternatives to Detention (</w:t>
            </w:r>
            <w:r w:rsidRPr="001E7B73">
              <w:rPr>
                <w:rFonts w:cs="Arial"/>
                <w:lang w:val="en-US"/>
              </w:rPr>
              <w:t>Laura Furr, Chair and Melissa Milchman, JJ Specialist)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890F" w14:textId="77777777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5 mins</w:t>
            </w:r>
          </w:p>
        </w:tc>
      </w:tr>
      <w:tr w:rsidR="007F5C63" w14:paraId="78598E6D" w14:textId="77777777" w:rsidTr="001E7B73">
        <w:trPr>
          <w:trHeight w:val="97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A7B5" w14:textId="77777777" w:rsidR="001E7B73" w:rsidRDefault="00EA32C7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 xml:space="preserve">Updates and </w:t>
            </w:r>
          </w:p>
          <w:p w14:paraId="020857AB" w14:textId="3D2B8C06" w:rsidR="007F5C63" w:rsidRPr="001E7B73" w:rsidRDefault="00EA32C7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1E7B73">
              <w:rPr>
                <w:rFonts w:cs="Arial"/>
                <w:lang w:val="en-US"/>
              </w:rPr>
              <w:t>Announcements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BBF9" w14:textId="77777777" w:rsid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 xml:space="preserve">Invitation to members, advisors, and </w:t>
            </w:r>
            <w:r w:rsidRPr="001E7B73">
              <w:rPr>
                <w:rFonts w:cs="Arial"/>
                <w:lang w:val="en-US"/>
              </w:rPr>
              <w:t xml:space="preserve">partners to </w:t>
            </w:r>
            <w:proofErr w:type="gramStart"/>
            <w:r w:rsidRPr="001E7B73">
              <w:rPr>
                <w:rFonts w:cs="Arial"/>
                <w:lang w:val="en-US"/>
              </w:rPr>
              <w:t>share</w:t>
            </w:r>
            <w:proofErr w:type="gramEnd"/>
            <w:r w:rsidRPr="001E7B73">
              <w:rPr>
                <w:rFonts w:cs="Arial"/>
                <w:lang w:val="en-US"/>
              </w:rPr>
              <w:t xml:space="preserve"> </w:t>
            </w:r>
          </w:p>
          <w:p w14:paraId="1517EDA0" w14:textId="6A6B116F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updates, opportunities for collaboration, news, etc.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D6F0" w14:textId="77777777" w:rsidR="007F5C63" w:rsidRPr="001E7B73" w:rsidRDefault="00EA32C7" w:rsidP="001E7B73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1E7B73">
              <w:rPr>
                <w:rFonts w:cs="Arial"/>
                <w:lang w:val="en-US"/>
              </w:rPr>
              <w:t>5 mins</w:t>
            </w:r>
          </w:p>
        </w:tc>
      </w:tr>
      <w:tr w:rsidR="007F5C63" w14:paraId="1DE3FD3F" w14:textId="77777777" w:rsidTr="001E7B73">
        <w:trPr>
          <w:trHeight w:val="51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D240" w14:textId="77777777" w:rsidR="007F5C63" w:rsidRDefault="00EA32C7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B565" w14:textId="77777777" w:rsidR="007F5C63" w:rsidRDefault="007F5C63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BCDB" w14:textId="77777777" w:rsidR="007F5C63" w:rsidRDefault="007F5C63"/>
        </w:tc>
      </w:tr>
    </w:tbl>
    <w:p w14:paraId="4E770BA3" w14:textId="50B52888" w:rsidR="007F5C63" w:rsidRPr="00EA32C7" w:rsidRDefault="00EA32C7" w:rsidP="00EA32C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3795F">
        <w:rPr>
          <w:rStyle w:val="xcontentpasted0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8" w:tgtFrame="_blank" w:history="1">
        <w:r w:rsidRPr="00C3795F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opengovoffice@dc.gov</w:t>
        </w:r>
      </w:hyperlink>
      <w:r w:rsidRPr="00C3795F">
        <w:rPr>
          <w:rStyle w:val="xcontentpasted0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C3795F">
        <w:rPr>
          <w:rStyle w:val="xcontentpasted0"/>
          <w:rFonts w:ascii="Arial" w:hAnsi="Arial" w:cs="Arial"/>
          <w:color w:val="000000"/>
          <w:sz w:val="20"/>
          <w:szCs w:val="20"/>
        </w:rPr>
        <w:t>  </w:t>
      </w:r>
    </w:p>
    <w:sectPr w:rsidR="007F5C63" w:rsidRPr="00EA32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6FCD" w14:textId="77777777" w:rsidR="00000000" w:rsidRDefault="00EA32C7">
      <w:r>
        <w:separator/>
      </w:r>
    </w:p>
  </w:endnote>
  <w:endnote w:type="continuationSeparator" w:id="0">
    <w:p w14:paraId="432EB427" w14:textId="77777777" w:rsidR="00000000" w:rsidRDefault="00EA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237C" w14:textId="77777777" w:rsidR="007F5C63" w:rsidRDefault="007F5C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F1C0" w14:textId="77777777" w:rsidR="00000000" w:rsidRDefault="00EA32C7">
      <w:r>
        <w:separator/>
      </w:r>
    </w:p>
  </w:footnote>
  <w:footnote w:type="continuationSeparator" w:id="0">
    <w:p w14:paraId="20699D42" w14:textId="77777777" w:rsidR="00000000" w:rsidRDefault="00EA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AA5E" w14:textId="77777777" w:rsidR="007F5C63" w:rsidRDefault="007F5C6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179"/>
    <w:multiLevelType w:val="hybridMultilevel"/>
    <w:tmpl w:val="8BD264A8"/>
    <w:lvl w:ilvl="0" w:tplc="17F0A49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E4527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6059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C4447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0E3F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08045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C820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D8CEB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A24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886380"/>
    <w:multiLevelType w:val="hybridMultilevel"/>
    <w:tmpl w:val="BEB48F8E"/>
    <w:lvl w:ilvl="0" w:tplc="D94EFD7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C976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8079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4FC4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902C3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0BF4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EAC2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6743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8180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7524583">
    <w:abstractNumId w:val="1"/>
  </w:num>
  <w:num w:numId="2" w16cid:durableId="13082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63"/>
    <w:rsid w:val="001E7B73"/>
    <w:rsid w:val="007F5C63"/>
    <w:rsid w:val="00E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2BB0"/>
  <w15:docId w15:val="{1338514F-C326-4D6F-93FE-F7C41764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EA32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EA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</Pages>
  <Words>242</Words>
  <Characters>1372</Characters>
  <Application>Microsoft Office Word</Application>
  <DocSecurity>0</DocSecurity>
  <Lines>36</Lines>
  <Paragraphs>17</Paragraphs>
  <ScaleCrop>false</ScaleCrop>
  <Company>DC Government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3</cp:revision>
  <dcterms:created xsi:type="dcterms:W3CDTF">2023-08-28T20:02:00Z</dcterms:created>
  <dcterms:modified xsi:type="dcterms:W3CDTF">2023-08-31T19:47:00Z</dcterms:modified>
</cp:coreProperties>
</file>