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53" w:rsidRDefault="00765F53" w:rsidP="00765F53">
      <w:pPr>
        <w:rPr>
          <w:sz w:val="24"/>
          <w:szCs w:val="24"/>
        </w:rPr>
      </w:pPr>
      <w:bookmarkStart w:id="0" w:name="_GoBack"/>
      <w:bookmarkEnd w:id="0"/>
      <w:r>
        <w:rPr>
          <w:noProof/>
        </w:rPr>
        <w:drawing>
          <wp:anchor distT="0" distB="0" distL="114300" distR="114300" simplePos="0" relativeHeight="251659264" behindDoc="1" locked="0" layoutInCell="1" allowOverlap="1" wp14:anchorId="38296738" wp14:editId="2769A4EA">
            <wp:simplePos x="0" y="0"/>
            <wp:positionH relativeFrom="column">
              <wp:posOffset>1445895</wp:posOffset>
            </wp:positionH>
            <wp:positionV relativeFrom="paragraph">
              <wp:posOffset>-810895</wp:posOffset>
            </wp:positionV>
            <wp:extent cx="2486025" cy="1333500"/>
            <wp:effectExtent l="0" t="0" r="9525" b="0"/>
            <wp:wrapTight wrapText="bothSides">
              <wp:wrapPolygon edited="0">
                <wp:start x="7117" y="309"/>
                <wp:lineTo x="5131" y="1543"/>
                <wp:lineTo x="828" y="4937"/>
                <wp:lineTo x="497" y="6789"/>
                <wp:lineTo x="1490" y="9874"/>
                <wp:lineTo x="1159" y="10800"/>
                <wp:lineTo x="1324" y="20366"/>
                <wp:lineTo x="6952" y="20983"/>
                <wp:lineTo x="19366" y="20983"/>
                <wp:lineTo x="21352" y="20366"/>
                <wp:lineTo x="21517" y="12651"/>
                <wp:lineTo x="20690" y="10800"/>
                <wp:lineTo x="21352" y="7714"/>
                <wp:lineTo x="19697" y="6480"/>
                <wp:lineTo x="14069" y="5863"/>
                <wp:lineTo x="16221" y="4011"/>
                <wp:lineTo x="15724" y="926"/>
                <wp:lineTo x="8276" y="309"/>
                <wp:lineTo x="7117" y="3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d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1333500"/>
                    </a:xfrm>
                    <a:prstGeom prst="rect">
                      <a:avLst/>
                    </a:prstGeom>
                  </pic:spPr>
                </pic:pic>
              </a:graphicData>
            </a:graphic>
            <wp14:sizeRelH relativeFrom="page">
              <wp14:pctWidth>0</wp14:pctWidth>
            </wp14:sizeRelH>
            <wp14:sizeRelV relativeFrom="page">
              <wp14:pctHeight>0</wp14:pctHeight>
            </wp14:sizeRelV>
          </wp:anchor>
        </w:drawing>
      </w:r>
    </w:p>
    <w:p w:rsidR="00765F53" w:rsidRDefault="00765F53" w:rsidP="00765F53">
      <w:pPr>
        <w:rPr>
          <w:sz w:val="24"/>
          <w:szCs w:val="24"/>
        </w:rPr>
      </w:pPr>
    </w:p>
    <w:p w:rsidR="00765F53" w:rsidRPr="00C06762" w:rsidRDefault="00765F53" w:rsidP="00765F53">
      <w:pPr>
        <w:rPr>
          <w:sz w:val="24"/>
          <w:szCs w:val="24"/>
        </w:rPr>
      </w:pPr>
      <w:r>
        <w:rPr>
          <w:sz w:val="24"/>
          <w:szCs w:val="24"/>
        </w:rPr>
        <w:t xml:space="preserve">                                </w:t>
      </w:r>
      <w:r w:rsidRPr="00C06762">
        <w:rPr>
          <w:sz w:val="24"/>
          <w:szCs w:val="24"/>
        </w:rPr>
        <w:t>Commission for National and Community Service</w:t>
      </w:r>
    </w:p>
    <w:p w:rsidR="00765F53" w:rsidRPr="00C06762" w:rsidRDefault="00765F53" w:rsidP="00765F53">
      <w:pPr>
        <w:rPr>
          <w:sz w:val="24"/>
          <w:szCs w:val="24"/>
        </w:rPr>
      </w:pPr>
      <w:r w:rsidRPr="00C06762">
        <w:rPr>
          <w:sz w:val="24"/>
          <w:szCs w:val="24"/>
        </w:rPr>
        <w:t xml:space="preserve">                                                                   Meeting </w:t>
      </w:r>
    </w:p>
    <w:p w:rsidR="00765F53" w:rsidRPr="00C06762" w:rsidRDefault="00765F53" w:rsidP="00765F53">
      <w:pPr>
        <w:rPr>
          <w:sz w:val="24"/>
          <w:szCs w:val="24"/>
        </w:rPr>
      </w:pPr>
      <w:r w:rsidRPr="00C06762">
        <w:rPr>
          <w:sz w:val="24"/>
          <w:szCs w:val="24"/>
        </w:rPr>
        <w:t xml:space="preserve">                                                                </w:t>
      </w:r>
      <w:r>
        <w:rPr>
          <w:sz w:val="24"/>
          <w:szCs w:val="24"/>
        </w:rPr>
        <w:t xml:space="preserve">    </w:t>
      </w:r>
      <w:r w:rsidR="00790D89">
        <w:rPr>
          <w:sz w:val="24"/>
          <w:szCs w:val="24"/>
        </w:rPr>
        <w:t>1.8</w:t>
      </w:r>
      <w:r w:rsidRPr="00C06762">
        <w:rPr>
          <w:sz w:val="24"/>
          <w:szCs w:val="24"/>
        </w:rPr>
        <w:t>.17</w:t>
      </w:r>
    </w:p>
    <w:p w:rsidR="00765F53" w:rsidRPr="006809FA" w:rsidRDefault="00765F53" w:rsidP="00765F53">
      <w:r w:rsidRPr="006809FA">
        <w:t xml:space="preserve">                                       </w:t>
      </w:r>
      <w:r w:rsidR="00790D89" w:rsidRPr="006809FA">
        <w:t xml:space="preserve">                           </w:t>
      </w:r>
      <w:r w:rsidR="006809FA">
        <w:t xml:space="preserve">       </w:t>
      </w:r>
      <w:r w:rsidR="00790D89" w:rsidRPr="006809FA">
        <w:t xml:space="preserve"> 6:00</w:t>
      </w:r>
      <w:r w:rsidRPr="006809FA">
        <w:t>PM</w:t>
      </w:r>
    </w:p>
    <w:p w:rsidR="003335B1" w:rsidRPr="006809FA" w:rsidRDefault="003335B1" w:rsidP="003335B1">
      <w:pPr>
        <w:pStyle w:val="ListParagraph"/>
        <w:numPr>
          <w:ilvl w:val="0"/>
          <w:numId w:val="1"/>
        </w:numPr>
      </w:pPr>
      <w:r w:rsidRPr="006809FA">
        <w:t xml:space="preserve">Welcome </w:t>
      </w:r>
    </w:p>
    <w:p w:rsidR="003335B1" w:rsidRPr="006809FA" w:rsidRDefault="003335B1" w:rsidP="003335B1">
      <w:pPr>
        <w:pStyle w:val="ListParagraph"/>
        <w:numPr>
          <w:ilvl w:val="0"/>
          <w:numId w:val="1"/>
        </w:numPr>
      </w:pPr>
      <w:r w:rsidRPr="006809FA">
        <w:t>Roll Call</w:t>
      </w:r>
    </w:p>
    <w:p w:rsidR="003335B1" w:rsidRPr="006809FA" w:rsidRDefault="003335B1" w:rsidP="003335B1">
      <w:pPr>
        <w:pStyle w:val="ListParagraph"/>
        <w:numPr>
          <w:ilvl w:val="0"/>
          <w:numId w:val="1"/>
        </w:numPr>
      </w:pPr>
      <w:r w:rsidRPr="006809FA">
        <w:t>Reading of Past Meeting Minutes</w:t>
      </w:r>
    </w:p>
    <w:p w:rsidR="003335B1" w:rsidRDefault="000E62FC" w:rsidP="003335B1">
      <w:pPr>
        <w:pStyle w:val="ListParagraph"/>
        <w:numPr>
          <w:ilvl w:val="0"/>
          <w:numId w:val="1"/>
        </w:numPr>
      </w:pPr>
      <w:r w:rsidRPr="006809FA">
        <w:t>Grant Updates</w:t>
      </w:r>
      <w:r w:rsidR="00180C1C">
        <w:t xml:space="preserve"> | Pamela Weinberg</w:t>
      </w:r>
    </w:p>
    <w:p w:rsidR="00180C1C" w:rsidRDefault="00180C1C" w:rsidP="003335B1">
      <w:pPr>
        <w:pStyle w:val="ListParagraph"/>
        <w:numPr>
          <w:ilvl w:val="0"/>
          <w:numId w:val="1"/>
        </w:numPr>
      </w:pPr>
      <w:r>
        <w:t>Site Visit Schedules | Pamela Weinberg</w:t>
      </w:r>
    </w:p>
    <w:p w:rsidR="00CF3D80" w:rsidRPr="006809FA" w:rsidRDefault="00CF3D80" w:rsidP="00CF3D80">
      <w:pPr>
        <w:pStyle w:val="ListParagraph"/>
        <w:numPr>
          <w:ilvl w:val="0"/>
          <w:numId w:val="1"/>
        </w:numPr>
      </w:pPr>
      <w:r w:rsidRPr="006809FA">
        <w:t>Recent and Upcoming Events| Khadija Ismail</w:t>
      </w:r>
    </w:p>
    <w:p w:rsidR="003335B1" w:rsidRPr="006809FA" w:rsidRDefault="003335B1" w:rsidP="003335B1">
      <w:pPr>
        <w:pStyle w:val="ListParagraph"/>
        <w:numPr>
          <w:ilvl w:val="0"/>
          <w:numId w:val="1"/>
        </w:numPr>
      </w:pPr>
      <w:r w:rsidRPr="006809FA">
        <w:t>Commission Election Timeline | Delano Hunter</w:t>
      </w:r>
    </w:p>
    <w:p w:rsidR="003335B1" w:rsidRPr="006809FA" w:rsidRDefault="003335B1" w:rsidP="003335B1">
      <w:pPr>
        <w:pStyle w:val="ListParagraph"/>
        <w:numPr>
          <w:ilvl w:val="0"/>
          <w:numId w:val="1"/>
        </w:numPr>
      </w:pPr>
      <w:r w:rsidRPr="006809FA">
        <w:t xml:space="preserve">Commission Updates </w:t>
      </w:r>
    </w:p>
    <w:p w:rsidR="003335B1" w:rsidRPr="006809FA" w:rsidRDefault="003335B1" w:rsidP="003335B1">
      <w:pPr>
        <w:pStyle w:val="ListParagraph"/>
        <w:numPr>
          <w:ilvl w:val="0"/>
          <w:numId w:val="1"/>
        </w:numPr>
      </w:pPr>
      <w:r w:rsidRPr="006809FA">
        <w:t>Commissioner’s Roundtable</w:t>
      </w:r>
    </w:p>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p w:rsidR="000E62FC" w:rsidRDefault="000E62FC" w:rsidP="000E62FC">
      <w:r>
        <w:lastRenderedPageBreak/>
        <w:t>Happy New Year Commissioners!</w:t>
      </w:r>
    </w:p>
    <w:p w:rsidR="000E62FC" w:rsidRDefault="000E62FC" w:rsidP="000E62FC">
      <w:r>
        <w:t>This memo serves to inform you about all of the wonderful events and programs Serve DC has embarked upon since our last meeting.  We hope to provide you with a quarterly report each meeting and a report on past accomplishments and any upcoming events.</w:t>
      </w:r>
    </w:p>
    <w:p w:rsidR="000E62FC" w:rsidRPr="00A523BB" w:rsidRDefault="000E62FC" w:rsidP="000E62FC">
      <w:pPr>
        <w:rPr>
          <w:b/>
          <w:u w:val="single"/>
        </w:rPr>
      </w:pPr>
      <w:r w:rsidRPr="00631556">
        <w:rPr>
          <w:b/>
          <w:u w:val="single"/>
        </w:rPr>
        <w:t>Grants Update</w:t>
      </w:r>
    </w:p>
    <w:p w:rsidR="000E62FC" w:rsidRDefault="000E62FC" w:rsidP="000E62FC">
      <w:pPr>
        <w:pStyle w:val="Body"/>
        <w:rPr>
          <w:rFonts w:asciiTheme="minorHAnsi" w:eastAsiaTheme="minorHAnsi" w:hAnsiTheme="minorHAnsi" w:cstheme="minorBidi"/>
          <w:color w:val="auto"/>
          <w:sz w:val="22"/>
          <w:szCs w:val="22"/>
          <w:bdr w:val="none" w:sz="0" w:space="0" w:color="auto"/>
        </w:rPr>
      </w:pPr>
      <w:r w:rsidRPr="00BD6E18">
        <w:rPr>
          <w:rFonts w:asciiTheme="minorHAnsi" w:eastAsiaTheme="minorHAnsi" w:hAnsiTheme="minorHAnsi" w:cstheme="minorBidi"/>
          <w:color w:val="auto"/>
          <w:sz w:val="22"/>
          <w:szCs w:val="22"/>
          <w:bdr w:val="none" w:sz="0" w:space="0" w:color="auto"/>
        </w:rPr>
        <w:t>We are in our Compet</w:t>
      </w:r>
      <w:r>
        <w:rPr>
          <w:rFonts w:asciiTheme="minorHAnsi" w:eastAsiaTheme="minorHAnsi" w:hAnsiTheme="minorHAnsi" w:cstheme="minorBidi"/>
          <w:color w:val="auto"/>
          <w:sz w:val="22"/>
          <w:szCs w:val="22"/>
          <w:bdr w:val="none" w:sz="0" w:space="0" w:color="auto"/>
        </w:rPr>
        <w:t>itive State Grant Award Process.</w:t>
      </w:r>
      <w:r w:rsidRPr="00BD6E18">
        <w:rPr>
          <w:rFonts w:asciiTheme="minorHAnsi" w:eastAsiaTheme="minorHAnsi" w:hAnsiTheme="minorHAnsi" w:cstheme="minorBidi"/>
          <w:color w:val="auto"/>
          <w:sz w:val="22"/>
          <w:szCs w:val="22"/>
          <w:bdr w:val="none" w:sz="0" w:space="0" w:color="auto"/>
        </w:rPr>
        <w:t xml:space="preserve">  </w:t>
      </w:r>
    </w:p>
    <w:p w:rsidR="000E62FC" w:rsidRDefault="000E62FC" w:rsidP="000E62FC">
      <w:pPr>
        <w:pStyle w:val="Body"/>
        <w:numPr>
          <w:ilvl w:val="0"/>
          <w:numId w:val="2"/>
        </w:numPr>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Clarification letters were sent and</w:t>
      </w:r>
      <w:r w:rsidR="00D1503E">
        <w:rPr>
          <w:rFonts w:asciiTheme="minorHAnsi" w:eastAsiaTheme="minorHAnsi" w:hAnsiTheme="minorHAnsi" w:cstheme="minorBidi"/>
          <w:color w:val="auto"/>
          <w:sz w:val="22"/>
          <w:szCs w:val="22"/>
          <w:bdr w:val="none" w:sz="0" w:space="0" w:color="auto"/>
        </w:rPr>
        <w:t xml:space="preserve"> responses are due by January 12</w:t>
      </w:r>
      <w:r w:rsidRPr="00A13A09">
        <w:rPr>
          <w:rFonts w:asciiTheme="minorHAnsi" w:eastAsiaTheme="minorHAnsi" w:hAnsiTheme="minorHAnsi" w:cstheme="minorBidi"/>
          <w:color w:val="auto"/>
          <w:sz w:val="22"/>
          <w:szCs w:val="22"/>
          <w:bdr w:val="none" w:sz="0" w:space="0" w:color="auto"/>
          <w:vertAlign w:val="superscript"/>
        </w:rPr>
        <w:t>th</w:t>
      </w:r>
      <w:r w:rsidR="00D1503E">
        <w:rPr>
          <w:rFonts w:asciiTheme="minorHAnsi" w:eastAsiaTheme="minorHAnsi" w:hAnsiTheme="minorHAnsi" w:cstheme="minorBidi"/>
          <w:color w:val="auto"/>
          <w:sz w:val="22"/>
          <w:szCs w:val="22"/>
          <w:bdr w:val="none" w:sz="0" w:space="0" w:color="auto"/>
        </w:rPr>
        <w:t>, 2018</w:t>
      </w:r>
      <w:r>
        <w:rPr>
          <w:rFonts w:asciiTheme="minorHAnsi" w:eastAsiaTheme="minorHAnsi" w:hAnsiTheme="minorHAnsi" w:cstheme="minorBidi"/>
          <w:color w:val="auto"/>
          <w:sz w:val="22"/>
          <w:szCs w:val="22"/>
          <w:bdr w:val="none" w:sz="0" w:space="0" w:color="auto"/>
        </w:rPr>
        <w:t xml:space="preserve"> by 5:00pm</w:t>
      </w:r>
    </w:p>
    <w:p w:rsidR="000E62FC" w:rsidRDefault="000E62FC" w:rsidP="000E62FC">
      <w:pPr>
        <w:pStyle w:val="Body"/>
        <w:numPr>
          <w:ilvl w:val="0"/>
          <w:numId w:val="2"/>
        </w:numPr>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The Competitive Grant Applicat</w:t>
      </w:r>
      <w:r w:rsidR="00D1503E">
        <w:rPr>
          <w:rFonts w:asciiTheme="minorHAnsi" w:eastAsiaTheme="minorHAnsi" w:hAnsiTheme="minorHAnsi" w:cstheme="minorBidi"/>
          <w:color w:val="auto"/>
          <w:sz w:val="22"/>
          <w:szCs w:val="22"/>
          <w:bdr w:val="none" w:sz="0" w:space="0" w:color="auto"/>
        </w:rPr>
        <w:t>ion is due to CNCS on January 17</w:t>
      </w:r>
      <w:r w:rsidR="00D1503E" w:rsidRPr="00D1503E">
        <w:rPr>
          <w:rFonts w:asciiTheme="minorHAnsi" w:eastAsiaTheme="minorHAnsi" w:hAnsiTheme="minorHAnsi" w:cstheme="minorBidi"/>
          <w:color w:val="auto"/>
          <w:sz w:val="22"/>
          <w:szCs w:val="22"/>
          <w:bdr w:val="none" w:sz="0" w:space="0" w:color="auto"/>
          <w:vertAlign w:val="superscript"/>
        </w:rPr>
        <w:t>th</w:t>
      </w:r>
      <w:r w:rsidR="00D1503E">
        <w:rPr>
          <w:rFonts w:asciiTheme="minorHAnsi" w:eastAsiaTheme="minorHAnsi" w:hAnsiTheme="minorHAnsi" w:cstheme="minorBidi"/>
          <w:color w:val="auto"/>
          <w:sz w:val="22"/>
          <w:szCs w:val="22"/>
          <w:bdr w:val="none" w:sz="0" w:space="0" w:color="auto"/>
        </w:rPr>
        <w:t xml:space="preserve"> , 2018</w:t>
      </w:r>
      <w:r>
        <w:rPr>
          <w:rFonts w:asciiTheme="minorHAnsi" w:eastAsiaTheme="minorHAnsi" w:hAnsiTheme="minorHAnsi" w:cstheme="minorBidi"/>
          <w:color w:val="auto"/>
          <w:sz w:val="22"/>
          <w:szCs w:val="22"/>
          <w:bdr w:val="none" w:sz="0" w:space="0" w:color="auto"/>
        </w:rPr>
        <w:t xml:space="preserve"> by 5:00pm</w:t>
      </w:r>
    </w:p>
    <w:p w:rsidR="000E62FC" w:rsidRDefault="000E62FC" w:rsidP="000E62FC"/>
    <w:p w:rsidR="000E62FC" w:rsidRPr="00F81925" w:rsidRDefault="000E62FC" w:rsidP="000E62FC">
      <w:pPr>
        <w:spacing w:after="0"/>
        <w:rPr>
          <w:b/>
          <w:u w:val="single"/>
        </w:rPr>
      </w:pPr>
      <w:r w:rsidRPr="00F81925">
        <w:rPr>
          <w:b/>
          <w:u w:val="single"/>
        </w:rPr>
        <w:t>Site Visit Schedule</w:t>
      </w:r>
    </w:p>
    <w:p w:rsidR="000B63F7" w:rsidRDefault="000E62FC" w:rsidP="000B63F7">
      <w:pPr>
        <w:spacing w:after="0"/>
      </w:pPr>
      <w:r>
        <w:t>All monitoring visits are scheduled between 9:00am and 1:00pm.</w:t>
      </w:r>
    </w:p>
    <w:p w:rsidR="000E62FC" w:rsidRDefault="000E62FC" w:rsidP="000B63F7">
      <w:pPr>
        <w:pStyle w:val="ListParagraph"/>
        <w:numPr>
          <w:ilvl w:val="0"/>
          <w:numId w:val="3"/>
        </w:numPr>
        <w:spacing w:after="0" w:line="240" w:lineRule="auto"/>
      </w:pPr>
      <w:r>
        <w:t>1/9/2018- Latin American Youth Center (LAYC)</w:t>
      </w:r>
      <w:r w:rsidR="005B0C0C">
        <w:t>| 1419 Columbia Road NW, 20009|</w:t>
      </w:r>
    </w:p>
    <w:p w:rsidR="000E62FC" w:rsidRDefault="000E62FC" w:rsidP="000B63F7">
      <w:pPr>
        <w:pStyle w:val="ListParagraph"/>
        <w:numPr>
          <w:ilvl w:val="0"/>
          <w:numId w:val="3"/>
        </w:numPr>
        <w:spacing w:after="0" w:line="240" w:lineRule="auto"/>
      </w:pPr>
      <w:r>
        <w:t>1/11/2018- Washington Aids Partnership</w:t>
      </w:r>
      <w:r w:rsidR="005B0C0C">
        <w:t xml:space="preserve"> | 1400 16</w:t>
      </w:r>
      <w:r w:rsidR="005B0C0C" w:rsidRPr="005B0C0C">
        <w:rPr>
          <w:vertAlign w:val="superscript"/>
        </w:rPr>
        <w:t>th</w:t>
      </w:r>
      <w:r w:rsidR="005B0C0C">
        <w:t xml:space="preserve"> ST NW, Suite 740, 20036|</w:t>
      </w:r>
    </w:p>
    <w:p w:rsidR="000E62FC" w:rsidRDefault="000E62FC" w:rsidP="000B63F7">
      <w:pPr>
        <w:pStyle w:val="ListParagraph"/>
        <w:numPr>
          <w:ilvl w:val="0"/>
          <w:numId w:val="3"/>
        </w:numPr>
        <w:spacing w:after="0" w:line="240" w:lineRule="auto"/>
      </w:pPr>
      <w:r>
        <w:t>1/16/2018- The Fishing School</w:t>
      </w:r>
      <w:r w:rsidR="005B0C0C">
        <w:t xml:space="preserve"> | 4737 Meade ST NE, 20019|</w:t>
      </w:r>
    </w:p>
    <w:p w:rsidR="000E62FC" w:rsidRDefault="000E62FC" w:rsidP="000B63F7">
      <w:pPr>
        <w:pStyle w:val="ListParagraph"/>
        <w:numPr>
          <w:ilvl w:val="0"/>
          <w:numId w:val="3"/>
        </w:numPr>
        <w:spacing w:after="0" w:line="240" w:lineRule="auto"/>
      </w:pPr>
      <w:r>
        <w:t>1/19/2018- After School All Stars</w:t>
      </w:r>
      <w:r w:rsidR="005B0C0C">
        <w:t xml:space="preserve"> | 1331 H ST NW, Suite 1100, 20005|</w:t>
      </w:r>
    </w:p>
    <w:p w:rsidR="000E62FC" w:rsidRDefault="000E62FC" w:rsidP="000B63F7">
      <w:pPr>
        <w:pStyle w:val="ListParagraph"/>
        <w:numPr>
          <w:ilvl w:val="0"/>
          <w:numId w:val="3"/>
        </w:numPr>
        <w:spacing w:after="0" w:line="240" w:lineRule="auto"/>
      </w:pPr>
      <w:r>
        <w:t>1/23/2018- Kid Power</w:t>
      </w:r>
      <w:r w:rsidR="005C2142">
        <w:t>| 400 E ST SW, 20024|</w:t>
      </w:r>
    </w:p>
    <w:p w:rsidR="000E62FC" w:rsidRDefault="000E62FC" w:rsidP="000B63F7">
      <w:pPr>
        <w:pStyle w:val="ListParagraph"/>
        <w:numPr>
          <w:ilvl w:val="0"/>
          <w:numId w:val="3"/>
        </w:numPr>
        <w:spacing w:after="0" w:line="240" w:lineRule="auto"/>
      </w:pPr>
      <w:r>
        <w:t>1/25/2018- Earth Conservation Corps</w:t>
      </w:r>
      <w:r w:rsidR="005C2142">
        <w:t>|2000 Half ST SW, 20024|</w:t>
      </w:r>
    </w:p>
    <w:p w:rsidR="000E62FC" w:rsidRDefault="000E62FC" w:rsidP="000B63F7">
      <w:pPr>
        <w:pStyle w:val="ListParagraph"/>
        <w:numPr>
          <w:ilvl w:val="0"/>
          <w:numId w:val="3"/>
        </w:numPr>
        <w:spacing w:after="0" w:line="240" w:lineRule="auto"/>
      </w:pPr>
      <w:r>
        <w:t>1/31/2018- Teens Run DC</w:t>
      </w:r>
      <w:r w:rsidR="005C2142">
        <w:t xml:space="preserve"> | 2607 Bowen RD SE, 20020|</w:t>
      </w:r>
    </w:p>
    <w:p w:rsidR="000E62FC" w:rsidRDefault="000E62FC" w:rsidP="000B63F7">
      <w:pPr>
        <w:pStyle w:val="ListParagraph"/>
        <w:numPr>
          <w:ilvl w:val="0"/>
          <w:numId w:val="3"/>
        </w:numPr>
        <w:spacing w:after="0" w:line="240" w:lineRule="auto"/>
      </w:pPr>
      <w:r>
        <w:t xml:space="preserve">2/2/2018- Relay Graduate School of Education </w:t>
      </w:r>
    </w:p>
    <w:p w:rsidR="0002426D" w:rsidRDefault="000E62FC" w:rsidP="0002426D">
      <w:pPr>
        <w:pStyle w:val="ListParagraph"/>
        <w:numPr>
          <w:ilvl w:val="0"/>
          <w:numId w:val="3"/>
        </w:numPr>
        <w:spacing w:after="0" w:line="240" w:lineRule="auto"/>
      </w:pPr>
      <w:r>
        <w:t>2/6/2018- Capital Area Asset Bu</w:t>
      </w:r>
      <w:r w:rsidR="000B63F7">
        <w:t>ilders (CAAB)</w:t>
      </w:r>
      <w:r w:rsidR="005C2142">
        <w:t xml:space="preserve"> |1100 H ST NW, Suite 200, 20005|</w:t>
      </w:r>
    </w:p>
    <w:p w:rsidR="000E62FC" w:rsidRDefault="000E62FC" w:rsidP="0002426D">
      <w:pPr>
        <w:pStyle w:val="ListParagraph"/>
        <w:numPr>
          <w:ilvl w:val="0"/>
          <w:numId w:val="3"/>
        </w:numPr>
        <w:spacing w:after="0" w:line="240" w:lineRule="auto"/>
      </w:pPr>
      <w:r>
        <w:t>2/8/2018- National Reentry Network</w:t>
      </w:r>
      <w:r w:rsidR="005C2142">
        <w:t xml:space="preserve"> | 3227 Dubois Place SE, 20019|</w:t>
      </w:r>
    </w:p>
    <w:p w:rsidR="000E62FC" w:rsidRDefault="000E62FC" w:rsidP="000B63F7">
      <w:pPr>
        <w:pStyle w:val="ListParagraph"/>
        <w:numPr>
          <w:ilvl w:val="0"/>
          <w:numId w:val="3"/>
        </w:numPr>
        <w:spacing w:after="0" w:line="240" w:lineRule="auto"/>
      </w:pPr>
      <w:r>
        <w:t>2/14/2018- City Year</w:t>
      </w:r>
      <w:r w:rsidR="00324989">
        <w:t xml:space="preserve"> |1875 Connecticut Ave NW, Suite 414, 20009|</w:t>
      </w:r>
    </w:p>
    <w:p w:rsidR="000E62FC" w:rsidRDefault="000E62FC" w:rsidP="000B63F7">
      <w:pPr>
        <w:pStyle w:val="ListParagraph"/>
        <w:numPr>
          <w:ilvl w:val="0"/>
          <w:numId w:val="3"/>
        </w:numPr>
        <w:spacing w:after="0" w:line="240" w:lineRule="auto"/>
      </w:pPr>
      <w:r>
        <w:t>2/20/2018- AARP Experience Corps Foundation</w:t>
      </w:r>
      <w:r w:rsidR="00115853">
        <w:t>|601 E ST NW, 20049|</w:t>
      </w:r>
    </w:p>
    <w:p w:rsidR="000E62FC" w:rsidRDefault="008416FB" w:rsidP="000B63F7">
      <w:pPr>
        <w:pStyle w:val="ListParagraph"/>
        <w:numPr>
          <w:ilvl w:val="0"/>
          <w:numId w:val="3"/>
        </w:numPr>
        <w:spacing w:after="0" w:line="240" w:lineRule="auto"/>
      </w:pPr>
      <w:r>
        <w:t>2/22/2018- Jumpstart</w:t>
      </w:r>
      <w:r w:rsidR="00115853">
        <w:t>|1101 14</w:t>
      </w:r>
      <w:r w:rsidR="00115853" w:rsidRPr="00115853">
        <w:rPr>
          <w:vertAlign w:val="superscript"/>
        </w:rPr>
        <w:t>th</w:t>
      </w:r>
      <w:r w:rsidR="00115853">
        <w:t xml:space="preserve"> ST NW, Suite 1001, 20005|</w:t>
      </w:r>
    </w:p>
    <w:p w:rsidR="008416FB" w:rsidRDefault="008416FB" w:rsidP="000B63F7">
      <w:pPr>
        <w:pStyle w:val="ListParagraph"/>
        <w:numPr>
          <w:ilvl w:val="0"/>
          <w:numId w:val="3"/>
        </w:numPr>
        <w:spacing w:after="0" w:line="240" w:lineRule="auto"/>
      </w:pPr>
      <w:r>
        <w:t>2/28/2018- Higher Achievement</w:t>
      </w:r>
      <w:r w:rsidR="00115853">
        <w:t>|317 8th ST NE, 20002|</w:t>
      </w:r>
    </w:p>
    <w:p w:rsidR="008416FB" w:rsidRDefault="008416FB" w:rsidP="000B63F7">
      <w:pPr>
        <w:pStyle w:val="ListParagraph"/>
        <w:numPr>
          <w:ilvl w:val="0"/>
          <w:numId w:val="3"/>
        </w:numPr>
        <w:spacing w:after="0" w:line="240" w:lineRule="auto"/>
      </w:pPr>
      <w:r>
        <w:t>3/6/2018- Literacy Lab</w:t>
      </w:r>
      <w:r w:rsidR="00115853">
        <w:t>|1003 K ST NW, Suite 500, 20001|</w:t>
      </w:r>
    </w:p>
    <w:p w:rsidR="008416FB" w:rsidRDefault="000B63F7" w:rsidP="000B63F7">
      <w:pPr>
        <w:pStyle w:val="ListParagraph"/>
        <w:numPr>
          <w:ilvl w:val="0"/>
          <w:numId w:val="3"/>
        </w:numPr>
        <w:spacing w:after="0" w:line="240" w:lineRule="auto"/>
      </w:pPr>
      <w:r>
        <w:t>3/8/2018- Playworks</w:t>
      </w:r>
      <w:r w:rsidR="00115853">
        <w:t>|600 Pennsylvania AVE SE, 20003|</w:t>
      </w:r>
    </w:p>
    <w:p w:rsidR="000B63F7" w:rsidRDefault="000B63F7" w:rsidP="000B63F7">
      <w:pPr>
        <w:pStyle w:val="ListParagraph"/>
        <w:numPr>
          <w:ilvl w:val="0"/>
          <w:numId w:val="3"/>
        </w:numPr>
        <w:spacing w:after="0" w:line="240" w:lineRule="auto"/>
      </w:pPr>
      <w:r>
        <w:t>3/14/2018- Reading Partners</w:t>
      </w:r>
      <w:r w:rsidR="00DF4164">
        <w:t>|500 Penn ST NE, 20002|</w:t>
      </w:r>
    </w:p>
    <w:p w:rsidR="000B63F7" w:rsidRDefault="000B63F7" w:rsidP="000B63F7">
      <w:pPr>
        <w:pStyle w:val="ListParagraph"/>
        <w:numPr>
          <w:ilvl w:val="0"/>
          <w:numId w:val="3"/>
        </w:numPr>
        <w:spacing w:after="0" w:line="240" w:lineRule="auto"/>
      </w:pPr>
      <w:r>
        <w:t>3/20/2018- Teach for America</w:t>
      </w:r>
      <w:r w:rsidR="00DF4164">
        <w:t xml:space="preserve"> |1805 7</w:t>
      </w:r>
      <w:r w:rsidR="00DF4164" w:rsidRPr="00DF4164">
        <w:rPr>
          <w:vertAlign w:val="superscript"/>
        </w:rPr>
        <w:t>th</w:t>
      </w:r>
      <w:r w:rsidR="00DF4164">
        <w:t xml:space="preserve"> ST NW, 20001|</w:t>
      </w:r>
    </w:p>
    <w:p w:rsidR="000B63F7" w:rsidRDefault="000B63F7" w:rsidP="000B63F7">
      <w:pPr>
        <w:pStyle w:val="ListParagraph"/>
        <w:numPr>
          <w:ilvl w:val="0"/>
          <w:numId w:val="3"/>
        </w:numPr>
        <w:spacing w:after="0" w:line="240" w:lineRule="auto"/>
      </w:pPr>
      <w:r>
        <w:t>3/22/2018- Center for Inspired Teaching</w:t>
      </w:r>
      <w:r w:rsidR="00DF4164">
        <w:t>| 1436 U ST NW, Suite 400, 20009|</w:t>
      </w:r>
    </w:p>
    <w:p w:rsidR="008416FB" w:rsidRDefault="008416FB"/>
    <w:p w:rsidR="000B63F7" w:rsidRPr="00F81925" w:rsidRDefault="000B63F7" w:rsidP="000B63F7">
      <w:pPr>
        <w:spacing w:after="0"/>
      </w:pPr>
      <w:r>
        <w:t xml:space="preserve">Programmatic Site Visits:  Locations and times are still being determined.  </w:t>
      </w:r>
    </w:p>
    <w:p w:rsidR="000E62FC" w:rsidRDefault="005B0C0C" w:rsidP="005B0C0C">
      <w:pPr>
        <w:pStyle w:val="ListParagraph"/>
        <w:numPr>
          <w:ilvl w:val="0"/>
          <w:numId w:val="4"/>
        </w:numPr>
      </w:pPr>
      <w:r>
        <w:t>3/6/2018- Reading Partners| Wheatley Education Campus| 1:45pm-2:45PM</w:t>
      </w:r>
    </w:p>
    <w:p w:rsidR="00180C1C" w:rsidRDefault="00FB563C" w:rsidP="001F2F6E">
      <w:pPr>
        <w:spacing w:after="0" w:line="240" w:lineRule="auto"/>
        <w:contextualSpacing/>
        <w:rPr>
          <w:b/>
          <w:u w:val="single"/>
        </w:rPr>
      </w:pPr>
      <w:r w:rsidRPr="00FB563C">
        <w:rPr>
          <w:b/>
          <w:u w:val="single"/>
        </w:rPr>
        <w:t>Upcoming Events</w:t>
      </w:r>
      <w:r w:rsidR="00DF3A30">
        <w:rPr>
          <w:b/>
          <w:u w:val="single"/>
        </w:rPr>
        <w:t>/Recent Accomplishments</w:t>
      </w:r>
    </w:p>
    <w:p w:rsidR="00DF3A30" w:rsidRDefault="00DF3A30" w:rsidP="001F2F6E">
      <w:pPr>
        <w:spacing w:after="0" w:line="240" w:lineRule="auto"/>
        <w:contextualSpacing/>
        <w:rPr>
          <w:b/>
          <w:u w:val="single"/>
        </w:rPr>
      </w:pPr>
    </w:p>
    <w:p w:rsidR="00FB563C" w:rsidRPr="00DF3A30" w:rsidRDefault="00DF3A30" w:rsidP="001F2F6E">
      <w:pPr>
        <w:spacing w:after="0" w:line="240" w:lineRule="auto"/>
        <w:contextualSpacing/>
      </w:pPr>
      <w:r w:rsidRPr="00DF3A30">
        <w:t>1/9/2018|</w:t>
      </w:r>
      <w:r>
        <w:t>Serve DC Adopted Joyful Food Market| King Elementary School|3200 6th ST SE, 20032|</w:t>
      </w:r>
    </w:p>
    <w:p w:rsidR="00FB563C" w:rsidRPr="00FB563C" w:rsidRDefault="00FB563C" w:rsidP="001F2F6E">
      <w:pPr>
        <w:spacing w:after="0" w:line="240" w:lineRule="auto"/>
        <w:contextualSpacing/>
      </w:pPr>
      <w:r w:rsidRPr="00FB563C">
        <w:t>1</w:t>
      </w:r>
      <w:r>
        <w:t>/13/2018|Thursday Network and Serve DC’s MLK Day Blanket &amp; Toiletries Drive | Frank D. Reeves Center|10AM-3PM</w:t>
      </w:r>
    </w:p>
    <w:p w:rsidR="00180C1C" w:rsidRDefault="001F2F6E" w:rsidP="001F2F6E">
      <w:pPr>
        <w:spacing w:after="0" w:line="240" w:lineRule="auto"/>
        <w:contextualSpacing/>
      </w:pPr>
      <w:r>
        <w:t>1/15/2018| MLK Day of National Service| Pope Branch Park, Fairlawn Avenue &amp; M Place SE, 20019| 9AM-12PM|</w:t>
      </w:r>
    </w:p>
    <w:p w:rsidR="00DF3A30" w:rsidRDefault="00DF3A30" w:rsidP="001F2F6E">
      <w:pPr>
        <w:spacing w:after="0" w:line="240" w:lineRule="auto"/>
        <w:contextualSpacing/>
      </w:pPr>
    </w:p>
    <w:p w:rsidR="00DF3A30" w:rsidRPr="00DF3A30" w:rsidRDefault="00DF3A30" w:rsidP="00DF3A30">
      <w:pPr>
        <w:spacing w:after="0" w:line="240" w:lineRule="auto"/>
        <w:rPr>
          <w:b/>
          <w:u w:val="single"/>
        </w:rPr>
      </w:pPr>
      <w:r w:rsidRPr="00DF3A30">
        <w:rPr>
          <w:b/>
          <w:u w:val="single"/>
        </w:rPr>
        <w:lastRenderedPageBreak/>
        <w:t>Recent Accomplishments</w:t>
      </w:r>
    </w:p>
    <w:p w:rsidR="00DF3A30" w:rsidRDefault="00DF3A30" w:rsidP="00DF3A30">
      <w:pPr>
        <w:spacing w:after="0" w:line="240" w:lineRule="auto"/>
        <w:rPr>
          <w:b/>
        </w:rPr>
      </w:pPr>
    </w:p>
    <w:p w:rsidR="00DF3A30" w:rsidRDefault="00DF3A30" w:rsidP="00DF3A30">
      <w:pPr>
        <w:spacing w:after="0" w:line="240" w:lineRule="auto"/>
      </w:pPr>
      <w:r w:rsidRPr="000C782E">
        <w:rPr>
          <w:b/>
        </w:rPr>
        <w:t>DC Resident Snow Team</w:t>
      </w:r>
      <w:r>
        <w:t xml:space="preserve">- </w:t>
      </w:r>
      <w:r w:rsidR="00252489">
        <w:t xml:space="preserve">Serve DC has improved the volunteer deployment system for 2017-2018 winter season. Please visit SNOWTEAM.DC.GOV for the DC Volunteer Snow Team registration Link. Sign up today, and “Adopt-A-Senior” who requires removal services for the duration of the winter under the Opportunities section of the site. </w:t>
      </w:r>
    </w:p>
    <w:p w:rsidR="00252489" w:rsidRDefault="00252489" w:rsidP="00DF3A30">
      <w:pPr>
        <w:spacing w:after="0" w:line="240" w:lineRule="auto"/>
      </w:pPr>
    </w:p>
    <w:p w:rsidR="00862667" w:rsidRDefault="00862667" w:rsidP="00DF3A30">
      <w:r>
        <w:rPr>
          <w:b/>
        </w:rPr>
        <w:t>World Aids Day 2017</w:t>
      </w:r>
      <w:r w:rsidR="00252489" w:rsidRPr="00252489">
        <w:t>-</w:t>
      </w:r>
      <w:r w:rsidR="00DF3A30" w:rsidRPr="00252489">
        <w:t xml:space="preserve"> </w:t>
      </w:r>
      <w:r w:rsidR="00DF3A30">
        <w:t>Serve DC partnered with the Mayor’s Office of LGBTQ Affairs</w:t>
      </w:r>
      <w:r>
        <w:t xml:space="preserve"> for World Aids Day. Over 30 exhibitors set up their booths for the information fair and provided sexual health related information to attendees. Mayor Bowser and Raheem Devaugn provided remarks and an assembling of 2500 Health Kits followed. A workshop on “What is needed during an emergency </w:t>
      </w:r>
      <w:r w:rsidR="00030E7B">
        <w:t>for a person living with HIV and how to treat or care for a person with HIV during an emergency” was provide</w:t>
      </w:r>
      <w:r w:rsidR="00293FDA">
        <w:t>d by DR</w:t>
      </w:r>
      <w:r w:rsidR="00030E7B">
        <w:t xml:space="preserve">. Goulda Downer of Howard University College of Medicine. </w:t>
      </w:r>
    </w:p>
    <w:p w:rsidR="00252489" w:rsidRPr="00293FDA" w:rsidRDefault="00252489" w:rsidP="00DF3A30">
      <w:r w:rsidRPr="00862667">
        <w:rPr>
          <w:b/>
        </w:rPr>
        <w:t>Toys for Tots</w:t>
      </w:r>
      <w:r w:rsidR="0098009F" w:rsidRPr="00FD247E">
        <w:t xml:space="preserve">- </w:t>
      </w:r>
      <w:r w:rsidR="00293FDA">
        <w:t xml:space="preserve">Serve DC partnered with The United States Marine Corps and Toys for Tots to distribute over 6000 toys to children aged 1-13 for the Christmas holiday. </w:t>
      </w:r>
    </w:p>
    <w:p w:rsidR="00DF3A30" w:rsidRPr="00540395" w:rsidRDefault="00540395" w:rsidP="001F2F6E">
      <w:pPr>
        <w:spacing w:after="0" w:line="240" w:lineRule="auto"/>
        <w:contextualSpacing/>
        <w:rPr>
          <w:b/>
          <w:u w:val="single"/>
        </w:rPr>
      </w:pPr>
      <w:r w:rsidRPr="00540395">
        <w:rPr>
          <w:b/>
          <w:u w:val="single"/>
        </w:rPr>
        <w:t>Commission Election Timeline</w:t>
      </w:r>
    </w:p>
    <w:p w:rsidR="00540395" w:rsidRDefault="00540395" w:rsidP="001F2F6E">
      <w:pPr>
        <w:spacing w:after="0" w:line="240" w:lineRule="auto"/>
        <w:contextualSpacing/>
      </w:pPr>
    </w:p>
    <w:p w:rsidR="00540395" w:rsidRPr="00540395" w:rsidRDefault="00540395" w:rsidP="001F2F6E">
      <w:pPr>
        <w:spacing w:after="0" w:line="240" w:lineRule="auto"/>
        <w:contextualSpacing/>
        <w:rPr>
          <w:b/>
          <w:u w:val="single"/>
        </w:rPr>
      </w:pPr>
      <w:r w:rsidRPr="00540395">
        <w:rPr>
          <w:b/>
          <w:u w:val="single"/>
        </w:rPr>
        <w:t>Commission Updates</w:t>
      </w:r>
    </w:p>
    <w:p w:rsidR="00540395" w:rsidRDefault="00540395" w:rsidP="001F2F6E">
      <w:pPr>
        <w:spacing w:after="0" w:line="240" w:lineRule="auto"/>
        <w:contextualSpacing/>
      </w:pPr>
    </w:p>
    <w:p w:rsidR="00540395" w:rsidRPr="00540395" w:rsidRDefault="00540395" w:rsidP="001F2F6E">
      <w:pPr>
        <w:spacing w:after="0" w:line="240" w:lineRule="auto"/>
        <w:contextualSpacing/>
        <w:rPr>
          <w:b/>
          <w:u w:val="single"/>
        </w:rPr>
      </w:pPr>
      <w:r w:rsidRPr="00540395">
        <w:rPr>
          <w:b/>
          <w:u w:val="single"/>
        </w:rPr>
        <w:t>Commissioners’ Roundtable</w:t>
      </w:r>
    </w:p>
    <w:sectPr w:rsidR="00540395" w:rsidRPr="0054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B17E9"/>
    <w:multiLevelType w:val="hybridMultilevel"/>
    <w:tmpl w:val="3EC44644"/>
    <w:lvl w:ilvl="0" w:tplc="B7C6A5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B3D63"/>
    <w:multiLevelType w:val="hybridMultilevel"/>
    <w:tmpl w:val="F37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974D4"/>
    <w:multiLevelType w:val="hybridMultilevel"/>
    <w:tmpl w:val="598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516C7"/>
    <w:multiLevelType w:val="hybridMultilevel"/>
    <w:tmpl w:val="CC7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DB"/>
    <w:rsid w:val="0002426D"/>
    <w:rsid w:val="00030E7B"/>
    <w:rsid w:val="000B63F7"/>
    <w:rsid w:val="000E62FC"/>
    <w:rsid w:val="00115853"/>
    <w:rsid w:val="00180C1C"/>
    <w:rsid w:val="001F2F6E"/>
    <w:rsid w:val="00252489"/>
    <w:rsid w:val="00293FDA"/>
    <w:rsid w:val="002F689E"/>
    <w:rsid w:val="00324989"/>
    <w:rsid w:val="003335B1"/>
    <w:rsid w:val="00540395"/>
    <w:rsid w:val="005B0C0C"/>
    <w:rsid w:val="005C2142"/>
    <w:rsid w:val="006809FA"/>
    <w:rsid w:val="00765F53"/>
    <w:rsid w:val="00790D89"/>
    <w:rsid w:val="008416FB"/>
    <w:rsid w:val="00862667"/>
    <w:rsid w:val="00880F28"/>
    <w:rsid w:val="00881748"/>
    <w:rsid w:val="008E0DC7"/>
    <w:rsid w:val="009156DB"/>
    <w:rsid w:val="0098009F"/>
    <w:rsid w:val="00CF3D80"/>
    <w:rsid w:val="00D1503E"/>
    <w:rsid w:val="00D70C5F"/>
    <w:rsid w:val="00DF3A30"/>
    <w:rsid w:val="00DF4164"/>
    <w:rsid w:val="00FB563C"/>
    <w:rsid w:val="00FD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F3FC-3092-472A-BC7C-57395D19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B1"/>
    <w:pPr>
      <w:ind w:left="720"/>
      <w:contextualSpacing/>
    </w:pPr>
  </w:style>
  <w:style w:type="paragraph" w:customStyle="1" w:styleId="Body">
    <w:name w:val="Body"/>
    <w:rsid w:val="000E62F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Anthony, Lavita (EOM)</cp:lastModifiedBy>
  <cp:revision>2</cp:revision>
  <dcterms:created xsi:type="dcterms:W3CDTF">2020-08-28T14:34:00Z</dcterms:created>
  <dcterms:modified xsi:type="dcterms:W3CDTF">2020-08-28T14:34:00Z</dcterms:modified>
</cp:coreProperties>
</file>