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ACF32" w14:textId="77777777" w:rsidR="000C1622" w:rsidRDefault="0062638A">
      <w:r>
        <w:t>DC Commission for Women</w:t>
      </w:r>
      <w:r>
        <w:br/>
        <w:t xml:space="preserve">Wednesday, October 2, </w:t>
      </w:r>
      <w:proofErr w:type="gramStart"/>
      <w:r>
        <w:t>2024</w:t>
      </w:r>
      <w:proofErr w:type="gramEnd"/>
      <w:r>
        <w:t xml:space="preserve"> Meeting Minutes</w:t>
      </w:r>
    </w:p>
    <w:p w14:paraId="5FBB8F0C" w14:textId="77777777" w:rsidR="000C1622" w:rsidRDefault="0062638A">
      <w:r>
        <w:t xml:space="preserve">Location: John A. Wilson Building, </w:t>
      </w:r>
    </w:p>
    <w:p w14:paraId="396BB00D" w14:textId="77777777" w:rsidR="000C1622" w:rsidRDefault="0062638A">
      <w:r>
        <w:t>1350 Pennsylvania Ave, G-9</w:t>
      </w:r>
    </w:p>
    <w:p w14:paraId="734DC3C1" w14:textId="77777777" w:rsidR="000C1622" w:rsidRDefault="0062638A">
      <w:r>
        <w:t>Washington, DC 20004</w:t>
      </w:r>
    </w:p>
    <w:tbl>
      <w:tblPr>
        <w:tblStyle w:val="a1"/>
        <w:tblW w:w="6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8"/>
        <w:gridCol w:w="3298"/>
      </w:tblGrid>
      <w:tr w:rsidR="000C1622" w14:paraId="199EFDBE" w14:textId="77777777">
        <w:trPr>
          <w:trHeight w:val="237"/>
        </w:trPr>
        <w:tc>
          <w:tcPr>
            <w:tcW w:w="3298" w:type="dxa"/>
            <w:vAlign w:val="center"/>
          </w:tcPr>
          <w:p w14:paraId="095BA593" w14:textId="77777777" w:rsidR="000C1622" w:rsidRDefault="0062638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Commissioners</w:t>
            </w:r>
          </w:p>
          <w:p w14:paraId="1BEB9F98" w14:textId="77777777" w:rsidR="000C1622" w:rsidRDefault="000C1622"/>
        </w:tc>
        <w:tc>
          <w:tcPr>
            <w:tcW w:w="3298" w:type="dxa"/>
            <w:vAlign w:val="center"/>
          </w:tcPr>
          <w:p w14:paraId="39563D9F" w14:textId="77777777" w:rsidR="000C1622" w:rsidRDefault="0062638A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Attendance</w:t>
            </w:r>
          </w:p>
          <w:p w14:paraId="3C86C777" w14:textId="77777777" w:rsidR="000C1622" w:rsidRDefault="0062638A">
            <w:r>
              <w:rPr>
                <w:rFonts w:ascii="Calibri" w:eastAsia="Calibri" w:hAnsi="Calibri" w:cs="Calibri"/>
                <w:b/>
                <w:color w:val="000000"/>
              </w:rPr>
              <w:t xml:space="preserve">(P = Present, A = Absent,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</w:rPr>
              <w:t>A= Excused Absence)</w:t>
            </w:r>
          </w:p>
        </w:tc>
      </w:tr>
      <w:tr w:rsidR="000C1622" w14:paraId="201787E4" w14:textId="77777777">
        <w:trPr>
          <w:trHeight w:val="237"/>
        </w:trPr>
        <w:tc>
          <w:tcPr>
            <w:tcW w:w="3298" w:type="dxa"/>
            <w:vAlign w:val="center"/>
          </w:tcPr>
          <w:p w14:paraId="03792FE1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Nina Robinson</w:t>
            </w:r>
            <w:r>
              <w:rPr>
                <w:rFonts w:ascii="Calibri" w:eastAsia="Calibri" w:hAnsi="Calibri" w:cs="Calibri"/>
                <w:color w:val="000000"/>
              </w:rPr>
              <w:t>, Chairwoman</w:t>
            </w:r>
          </w:p>
        </w:tc>
        <w:tc>
          <w:tcPr>
            <w:tcW w:w="3298" w:type="dxa"/>
            <w:vAlign w:val="center"/>
          </w:tcPr>
          <w:p w14:paraId="5B2E73A6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 </w:t>
            </w:r>
          </w:p>
        </w:tc>
      </w:tr>
      <w:tr w:rsidR="000C1622" w14:paraId="29DADB93" w14:textId="77777777">
        <w:trPr>
          <w:trHeight w:val="237"/>
        </w:trPr>
        <w:tc>
          <w:tcPr>
            <w:tcW w:w="3298" w:type="dxa"/>
            <w:vAlign w:val="center"/>
          </w:tcPr>
          <w:p w14:paraId="41C4EE79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Krystal Milam, Parliamentarian</w:t>
            </w:r>
          </w:p>
        </w:tc>
        <w:tc>
          <w:tcPr>
            <w:tcW w:w="3298" w:type="dxa"/>
            <w:vAlign w:val="center"/>
          </w:tcPr>
          <w:p w14:paraId="3AFD7E16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0C1622" w14:paraId="409142C3" w14:textId="77777777">
        <w:trPr>
          <w:trHeight w:val="237"/>
        </w:trPr>
        <w:tc>
          <w:tcPr>
            <w:tcW w:w="3298" w:type="dxa"/>
            <w:vAlign w:val="center"/>
          </w:tcPr>
          <w:p w14:paraId="4C26581D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Giovanteey Bishop, Vice Chair</w:t>
            </w:r>
          </w:p>
        </w:tc>
        <w:tc>
          <w:tcPr>
            <w:tcW w:w="3298" w:type="dxa"/>
            <w:vAlign w:val="center"/>
          </w:tcPr>
          <w:p w14:paraId="760F35D6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0C1622" w14:paraId="7D29A86B" w14:textId="77777777">
        <w:trPr>
          <w:trHeight w:val="237"/>
        </w:trPr>
        <w:tc>
          <w:tcPr>
            <w:tcW w:w="3298" w:type="dxa"/>
            <w:vAlign w:val="center"/>
          </w:tcPr>
          <w:p w14:paraId="1FBAFB99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Athena Cross</w:t>
            </w:r>
          </w:p>
        </w:tc>
        <w:tc>
          <w:tcPr>
            <w:tcW w:w="3298" w:type="dxa"/>
            <w:vAlign w:val="center"/>
          </w:tcPr>
          <w:p w14:paraId="6352DE5E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0C1622" w14:paraId="6C06E36B" w14:textId="77777777">
        <w:trPr>
          <w:trHeight w:val="237"/>
        </w:trPr>
        <w:tc>
          <w:tcPr>
            <w:tcW w:w="3298" w:type="dxa"/>
            <w:vAlign w:val="center"/>
          </w:tcPr>
          <w:p w14:paraId="422EFCC5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Lakeitha Anderson</w:t>
            </w:r>
          </w:p>
        </w:tc>
        <w:tc>
          <w:tcPr>
            <w:tcW w:w="3298" w:type="dxa"/>
            <w:vAlign w:val="center"/>
          </w:tcPr>
          <w:p w14:paraId="1FA3DAA0" w14:textId="77777777" w:rsidR="000C1622" w:rsidRDefault="0062638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0C1622" w14:paraId="7D24C3D1" w14:textId="77777777">
        <w:trPr>
          <w:trHeight w:val="237"/>
        </w:trPr>
        <w:tc>
          <w:tcPr>
            <w:tcW w:w="3298" w:type="dxa"/>
            <w:vAlign w:val="center"/>
          </w:tcPr>
          <w:p w14:paraId="5F4F8205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Chloe </w:t>
            </w:r>
            <w:proofErr w:type="spellStart"/>
            <w:r>
              <w:rPr>
                <w:rFonts w:ascii="Calibri" w:eastAsia="Calibri" w:hAnsi="Calibri" w:cs="Calibri"/>
              </w:rPr>
              <w:t>Louvouezo</w:t>
            </w:r>
            <w:proofErr w:type="spellEnd"/>
          </w:p>
        </w:tc>
        <w:tc>
          <w:tcPr>
            <w:tcW w:w="3298" w:type="dxa"/>
            <w:vAlign w:val="center"/>
          </w:tcPr>
          <w:p w14:paraId="083BE74A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0C1622" w14:paraId="3CF3FD67" w14:textId="77777777">
        <w:trPr>
          <w:trHeight w:val="237"/>
        </w:trPr>
        <w:tc>
          <w:tcPr>
            <w:tcW w:w="3298" w:type="dxa"/>
            <w:vAlign w:val="center"/>
          </w:tcPr>
          <w:p w14:paraId="06792323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Adjoa B. Asamoah</w:t>
            </w:r>
          </w:p>
        </w:tc>
        <w:tc>
          <w:tcPr>
            <w:tcW w:w="3298" w:type="dxa"/>
            <w:vAlign w:val="center"/>
          </w:tcPr>
          <w:p w14:paraId="7045B314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0C1622" w14:paraId="6E620756" w14:textId="77777777">
        <w:trPr>
          <w:trHeight w:val="237"/>
        </w:trPr>
        <w:tc>
          <w:tcPr>
            <w:tcW w:w="3298" w:type="dxa"/>
            <w:vAlign w:val="center"/>
          </w:tcPr>
          <w:p w14:paraId="774D2B10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Lanice Williams</w:t>
            </w:r>
          </w:p>
        </w:tc>
        <w:tc>
          <w:tcPr>
            <w:tcW w:w="3298" w:type="dxa"/>
            <w:vAlign w:val="center"/>
          </w:tcPr>
          <w:p w14:paraId="6679EC10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0C1622" w14:paraId="4BDD3D3C" w14:textId="77777777">
        <w:trPr>
          <w:trHeight w:val="237"/>
        </w:trPr>
        <w:tc>
          <w:tcPr>
            <w:tcW w:w="3298" w:type="dxa"/>
            <w:vAlign w:val="center"/>
          </w:tcPr>
          <w:p w14:paraId="41C0732A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Mia Keeys</w:t>
            </w:r>
          </w:p>
        </w:tc>
        <w:tc>
          <w:tcPr>
            <w:tcW w:w="3298" w:type="dxa"/>
            <w:vAlign w:val="center"/>
          </w:tcPr>
          <w:p w14:paraId="0F0EF517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0C1622" w14:paraId="6F861263" w14:textId="77777777">
        <w:trPr>
          <w:trHeight w:val="237"/>
        </w:trPr>
        <w:tc>
          <w:tcPr>
            <w:tcW w:w="3298" w:type="dxa"/>
            <w:vAlign w:val="center"/>
          </w:tcPr>
          <w:p w14:paraId="01830463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Susan Markham</w:t>
            </w:r>
          </w:p>
        </w:tc>
        <w:tc>
          <w:tcPr>
            <w:tcW w:w="3298" w:type="dxa"/>
            <w:vAlign w:val="center"/>
          </w:tcPr>
          <w:p w14:paraId="1A4BF86C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0C1622" w14:paraId="0D183F62" w14:textId="77777777">
        <w:trPr>
          <w:trHeight w:val="237"/>
        </w:trPr>
        <w:tc>
          <w:tcPr>
            <w:tcW w:w="3298" w:type="dxa"/>
            <w:vAlign w:val="center"/>
          </w:tcPr>
          <w:p w14:paraId="057C4C6D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Jade Agudosi</w:t>
            </w:r>
          </w:p>
        </w:tc>
        <w:tc>
          <w:tcPr>
            <w:tcW w:w="3298" w:type="dxa"/>
            <w:vAlign w:val="center"/>
          </w:tcPr>
          <w:p w14:paraId="0C8CB569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0C1622" w14:paraId="0E691ECE" w14:textId="77777777">
        <w:trPr>
          <w:trHeight w:val="237"/>
        </w:trPr>
        <w:tc>
          <w:tcPr>
            <w:tcW w:w="3298" w:type="dxa"/>
            <w:vAlign w:val="center"/>
          </w:tcPr>
          <w:p w14:paraId="76445BF4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Denise Roper</w:t>
            </w:r>
          </w:p>
        </w:tc>
        <w:tc>
          <w:tcPr>
            <w:tcW w:w="3298" w:type="dxa"/>
            <w:vAlign w:val="center"/>
          </w:tcPr>
          <w:p w14:paraId="3788992D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0C1622" w14:paraId="4EDC76AE" w14:textId="77777777">
        <w:trPr>
          <w:trHeight w:val="237"/>
        </w:trPr>
        <w:tc>
          <w:tcPr>
            <w:tcW w:w="3298" w:type="dxa"/>
            <w:vAlign w:val="center"/>
          </w:tcPr>
          <w:p w14:paraId="71CF74F0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Charise Roper-Willams</w:t>
            </w:r>
          </w:p>
        </w:tc>
        <w:tc>
          <w:tcPr>
            <w:tcW w:w="3298" w:type="dxa"/>
            <w:vAlign w:val="center"/>
          </w:tcPr>
          <w:p w14:paraId="3EC60C8E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0C1622" w14:paraId="767BA48D" w14:textId="77777777">
        <w:trPr>
          <w:trHeight w:val="237"/>
        </w:trPr>
        <w:tc>
          <w:tcPr>
            <w:tcW w:w="3298" w:type="dxa"/>
            <w:vAlign w:val="center"/>
          </w:tcPr>
          <w:p w14:paraId="7AC1DBE8" w14:textId="77777777" w:rsidR="000C1622" w:rsidRDefault="0062638A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Patricia Hobson Wilson</w:t>
            </w:r>
          </w:p>
        </w:tc>
        <w:tc>
          <w:tcPr>
            <w:tcW w:w="3298" w:type="dxa"/>
            <w:vAlign w:val="center"/>
          </w:tcPr>
          <w:p w14:paraId="7A1E464B" w14:textId="77777777" w:rsidR="000C1622" w:rsidRDefault="0062638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 (virtual)</w:t>
            </w:r>
          </w:p>
        </w:tc>
      </w:tr>
      <w:tr w:rsidR="000C1622" w14:paraId="372EE3F5" w14:textId="77777777">
        <w:trPr>
          <w:trHeight w:val="237"/>
        </w:trPr>
        <w:tc>
          <w:tcPr>
            <w:tcW w:w="3298" w:type="dxa"/>
            <w:vAlign w:val="center"/>
          </w:tcPr>
          <w:p w14:paraId="0064B86D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3303E32C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C1622" w14:paraId="3854AD8D" w14:textId="77777777">
        <w:trPr>
          <w:trHeight w:val="237"/>
        </w:trPr>
        <w:tc>
          <w:tcPr>
            <w:tcW w:w="3298" w:type="dxa"/>
            <w:vAlign w:val="center"/>
          </w:tcPr>
          <w:p w14:paraId="1CEBEF1E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224125D2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C1622" w14:paraId="529F98D9" w14:textId="77777777">
        <w:trPr>
          <w:trHeight w:val="237"/>
        </w:trPr>
        <w:tc>
          <w:tcPr>
            <w:tcW w:w="3298" w:type="dxa"/>
            <w:vAlign w:val="center"/>
          </w:tcPr>
          <w:p w14:paraId="2392BFE8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4FD8FE46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C1622" w14:paraId="3F71B9FC" w14:textId="77777777">
        <w:trPr>
          <w:trHeight w:val="237"/>
        </w:trPr>
        <w:tc>
          <w:tcPr>
            <w:tcW w:w="3298" w:type="dxa"/>
            <w:vAlign w:val="center"/>
          </w:tcPr>
          <w:p w14:paraId="4FB7995E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51839180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C1622" w14:paraId="40422ADF" w14:textId="77777777">
        <w:trPr>
          <w:trHeight w:val="237"/>
        </w:trPr>
        <w:tc>
          <w:tcPr>
            <w:tcW w:w="3298" w:type="dxa"/>
            <w:vAlign w:val="center"/>
          </w:tcPr>
          <w:p w14:paraId="08F8D443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4CF3CE67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0C1622" w14:paraId="1A7DF752" w14:textId="77777777">
        <w:trPr>
          <w:trHeight w:val="237"/>
        </w:trPr>
        <w:tc>
          <w:tcPr>
            <w:tcW w:w="3298" w:type="dxa"/>
            <w:vAlign w:val="center"/>
          </w:tcPr>
          <w:p w14:paraId="4573849A" w14:textId="77777777" w:rsidR="000C1622" w:rsidRDefault="000C1622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7BB2EEBE" w14:textId="77777777" w:rsidR="000C1622" w:rsidRDefault="000C1622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6D85C7D9" w14:textId="77777777" w:rsidR="000C1622" w:rsidRDefault="000C1622">
      <w:pPr>
        <w:rPr>
          <w:b/>
        </w:rPr>
      </w:pPr>
    </w:p>
    <w:p w14:paraId="4050BF7A" w14:textId="77777777" w:rsidR="000C1622" w:rsidRDefault="0062638A">
      <w:r>
        <w:rPr>
          <w:b/>
        </w:rPr>
        <w:t>MOWPI Staff:</w:t>
      </w:r>
      <w:r>
        <w:t xml:space="preserve"> Associate Director Maria Lopez; </w:t>
      </w:r>
      <w:r>
        <w:rPr>
          <w:b/>
        </w:rPr>
        <w:t xml:space="preserve">MOCCA Staff: </w:t>
      </w:r>
      <w:r>
        <w:t>Director Natalee Snider</w:t>
      </w:r>
    </w:p>
    <w:p w14:paraId="74CE77AB" w14:textId="77777777" w:rsidR="000C1622" w:rsidRDefault="000C1622"/>
    <w:p w14:paraId="2FD1DED9" w14:textId="77777777" w:rsidR="000C1622" w:rsidRDefault="000C1622"/>
    <w:p w14:paraId="215EEAE6" w14:textId="77777777" w:rsidR="000C1622" w:rsidRDefault="0062638A">
      <w:pPr>
        <w:rPr>
          <w:b/>
        </w:rPr>
      </w:pPr>
      <w:r>
        <w:rPr>
          <w:b/>
        </w:rPr>
        <w:t>Meeting Called to Order: 6:36pm</w:t>
      </w:r>
    </w:p>
    <w:p w14:paraId="516638A5" w14:textId="77777777" w:rsidR="000C1622" w:rsidRDefault="0062638A">
      <w:pPr>
        <w:rPr>
          <w:b/>
        </w:rPr>
      </w:pPr>
      <w:r>
        <w:rPr>
          <w:b/>
        </w:rPr>
        <w:t>Roll Call</w:t>
      </w:r>
    </w:p>
    <w:p w14:paraId="5997E988" w14:textId="77777777" w:rsidR="000C1622" w:rsidRDefault="0062638A">
      <w:pPr>
        <w:rPr>
          <w:b/>
        </w:rPr>
      </w:pPr>
      <w:r>
        <w:rPr>
          <w:b/>
        </w:rPr>
        <w:t>Approval of Minutes from Past Meeting</w:t>
      </w:r>
    </w:p>
    <w:p w14:paraId="33E6ED35" w14:textId="77777777" w:rsidR="000C1622" w:rsidRDefault="0062638A">
      <w:r>
        <w:t>September 2024 meeting minutes were approved and accepted.</w:t>
      </w:r>
    </w:p>
    <w:p w14:paraId="3D26EC30" w14:textId="77777777" w:rsidR="000C1622" w:rsidRDefault="0062638A">
      <w:pPr>
        <w:rPr>
          <w:b/>
        </w:rPr>
      </w:pPr>
      <w:r>
        <w:rPr>
          <w:b/>
        </w:rPr>
        <w:t>Meeting Adjourned: pm</w:t>
      </w:r>
    </w:p>
    <w:p w14:paraId="193FB06D" w14:textId="77777777" w:rsidR="000C1622" w:rsidRDefault="0062638A">
      <w:r>
        <w:rPr>
          <w:b/>
        </w:rPr>
        <w:t>Welcome Remarks and MOWPI Updates-</w:t>
      </w:r>
      <w:r>
        <w:t xml:space="preserve"> Associate Director Maria Lopez, Mayor’s Office of Women’s Policy and Initiatives (MOWPI</w:t>
      </w:r>
    </w:p>
    <w:p w14:paraId="3B6007E9" w14:textId="77777777" w:rsidR="000C1622" w:rsidRDefault="0062638A">
      <w:r>
        <w:t xml:space="preserve">Associate Director </w:t>
      </w:r>
      <w:proofErr w:type="gramStart"/>
      <w:r>
        <w:t>Lopez  provided</w:t>
      </w:r>
      <w:proofErr w:type="gramEnd"/>
      <w:r>
        <w:t xml:space="preserve"> welcome remarks, a recap of the recent MOWPI events and upcoming mayoral, community and MOWPI led events.</w:t>
      </w:r>
    </w:p>
    <w:p w14:paraId="6E1C45F7" w14:textId="77777777" w:rsidR="000C1622" w:rsidRDefault="0062638A">
      <w:pPr>
        <w:shd w:val="clear" w:color="auto" w:fill="FFFFFF"/>
      </w:pPr>
      <w:r>
        <w:rPr>
          <w:b/>
          <w:highlight w:val="white"/>
        </w:rPr>
        <w:t xml:space="preserve">CFW Chair Updates </w:t>
      </w:r>
      <w:r>
        <w:t xml:space="preserve">      </w:t>
      </w:r>
    </w:p>
    <w:p w14:paraId="4DB50A25" w14:textId="77777777" w:rsidR="000C1622" w:rsidRDefault="0062638A">
      <w:pPr>
        <w:shd w:val="clear" w:color="auto" w:fill="FFFFFF"/>
      </w:pPr>
      <w:r>
        <w:t>Chair Robinson shared the following updates:</w:t>
      </w:r>
    </w:p>
    <w:p w14:paraId="3552F932" w14:textId="77777777" w:rsidR="000C1622" w:rsidRDefault="0062638A">
      <w:pPr>
        <w:numPr>
          <w:ilvl w:val="2"/>
          <w:numId w:val="1"/>
        </w:numPr>
        <w:shd w:val="clear" w:color="auto" w:fill="FFFFFF"/>
      </w:pPr>
      <w:r>
        <w:lastRenderedPageBreak/>
        <w:t xml:space="preserve">Commissioners are required to sign up for standing committees and meet regularly. The </w:t>
      </w:r>
      <w:proofErr w:type="spellStart"/>
      <w:proofErr w:type="gramStart"/>
      <w:r>
        <w:t>sign up</w:t>
      </w:r>
      <w:proofErr w:type="spellEnd"/>
      <w:proofErr w:type="gramEnd"/>
      <w:r>
        <w:t xml:space="preserve"> sheet will be shared with Commissioners following the conclusion of the meeting.</w:t>
      </w:r>
    </w:p>
    <w:p w14:paraId="4B2EBF24" w14:textId="77777777" w:rsidR="000C1622" w:rsidRDefault="0062638A">
      <w:pPr>
        <w:numPr>
          <w:ilvl w:val="2"/>
          <w:numId w:val="1"/>
        </w:numPr>
        <w:shd w:val="clear" w:color="auto" w:fill="FFFFFF"/>
      </w:pPr>
      <w:r>
        <w:t>Interest in the Commission collaborating with Executive and Associate Directors to post social media content (i.e. meeting announcements for the public)</w:t>
      </w:r>
    </w:p>
    <w:p w14:paraId="5B67A8F6" w14:textId="77777777" w:rsidR="000C1622" w:rsidRDefault="0062638A">
      <w:pPr>
        <w:numPr>
          <w:ilvl w:val="2"/>
          <w:numId w:val="1"/>
        </w:numPr>
        <w:shd w:val="clear" w:color="auto" w:fill="FFFFFF"/>
      </w:pPr>
      <w:r>
        <w:t xml:space="preserve">Discussed the Policy Bootcamp and areas where Commission leadership/support is needed: identifying a venue, identifying panelists, and other logistics. </w:t>
      </w:r>
    </w:p>
    <w:p w14:paraId="32C9B9E3" w14:textId="77777777" w:rsidR="000C1622" w:rsidRDefault="0062638A">
      <w:pPr>
        <w:rPr>
          <w:b/>
        </w:rPr>
      </w:pPr>
      <w:r>
        <w:rPr>
          <w:b/>
        </w:rPr>
        <w:t>New Business</w:t>
      </w:r>
    </w:p>
    <w:p w14:paraId="7FED0F1B" w14:textId="77777777" w:rsidR="000C1622" w:rsidRDefault="0062638A">
      <w:pPr>
        <w:numPr>
          <w:ilvl w:val="0"/>
          <w:numId w:val="1"/>
        </w:numPr>
        <w:shd w:val="clear" w:color="auto" w:fill="FFFFFF"/>
        <w:ind w:left="360" w:firstLine="0"/>
        <w:rPr>
          <w:b/>
        </w:rPr>
      </w:pPr>
      <w:r>
        <w:t xml:space="preserve">None     </w:t>
      </w:r>
    </w:p>
    <w:p w14:paraId="44697040" w14:textId="77777777" w:rsidR="000C1622" w:rsidRDefault="0062638A">
      <w:pPr>
        <w:rPr>
          <w:b/>
        </w:rPr>
      </w:pPr>
      <w:r>
        <w:rPr>
          <w:b/>
        </w:rPr>
        <w:t>Announcements/Topics for the Good of the Order</w:t>
      </w:r>
    </w:p>
    <w:p w14:paraId="1C042164" w14:textId="77777777" w:rsidR="000C1622" w:rsidRDefault="0062638A">
      <w:pPr>
        <w:numPr>
          <w:ilvl w:val="0"/>
          <w:numId w:val="2"/>
        </w:numPr>
      </w:pPr>
      <w:r>
        <w:t>Vice Chair Bishop suggested planning committees for the Policy Bootcamp.</w:t>
      </w:r>
    </w:p>
    <w:p w14:paraId="6581C082" w14:textId="77777777" w:rsidR="000C1622" w:rsidRDefault="0062638A">
      <w:pPr>
        <w:rPr>
          <w:b/>
        </w:rPr>
      </w:pPr>
      <w:r>
        <w:rPr>
          <w:b/>
        </w:rPr>
        <w:t>Meeting Adjourned: 7:16pm</w:t>
      </w:r>
    </w:p>
    <w:p w14:paraId="3DC32A7F" w14:textId="77777777" w:rsidR="000C1622" w:rsidRDefault="000C1622">
      <w:pPr>
        <w:rPr>
          <w:b/>
        </w:rPr>
      </w:pPr>
    </w:p>
    <w:p w14:paraId="034219DD" w14:textId="77777777" w:rsidR="000C1622" w:rsidRDefault="0062638A">
      <w:r>
        <w:rPr>
          <w:b/>
        </w:rPr>
        <w:t>Next Meeting Date</w:t>
      </w:r>
      <w:r>
        <w:t>: November 13, 2024</w:t>
      </w:r>
    </w:p>
    <w:p w14:paraId="19E6F0F4" w14:textId="77777777" w:rsidR="000C1622" w:rsidRDefault="0062638A">
      <w:r>
        <w:t xml:space="preserve">Wilson Building—1350 Pennsylvania Ave., G-9, Washington DC, 20004 </w:t>
      </w:r>
    </w:p>
    <w:p w14:paraId="4BB686ED" w14:textId="77777777" w:rsidR="000C1622" w:rsidRDefault="000C1622">
      <w:pPr>
        <w:spacing w:after="200" w:line="276" w:lineRule="auto"/>
        <w:rPr>
          <w:b/>
        </w:rPr>
      </w:pPr>
    </w:p>
    <w:p w14:paraId="34630B1D" w14:textId="77777777" w:rsidR="000C1622" w:rsidRDefault="000C1622">
      <w:pPr>
        <w:rPr>
          <w:color w:val="000000"/>
        </w:rPr>
      </w:pPr>
    </w:p>
    <w:sectPr w:rsidR="000C16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837B2"/>
    <w:multiLevelType w:val="multilevel"/>
    <w:tmpl w:val="EE5A9154"/>
    <w:lvl w:ilvl="0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o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o"/>
      <w:lvlJc w:val="left"/>
      <w:pPr>
        <w:ind w:left="5040" w:hanging="360"/>
      </w:pPr>
      <w:rPr>
        <w:u w:val="none"/>
      </w:rPr>
    </w:lvl>
  </w:abstractNum>
  <w:abstractNum w:abstractNumId="1" w15:restartNumberingAfterBreak="0">
    <w:nsid w:val="44106047"/>
    <w:multiLevelType w:val="multilevel"/>
    <w:tmpl w:val="8AE602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059094196">
    <w:abstractNumId w:val="0"/>
  </w:num>
  <w:num w:numId="2" w16cid:durableId="1952932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22"/>
    <w:rsid w:val="000C1622"/>
    <w:rsid w:val="0062638A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850F"/>
  <w15:docId w15:val="{4C77156C-625F-41D1-8AF1-FD0B8FB7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502E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vfdaKrPCORAQtmwzPbER8nFH7w==">CgMxLjA4AHIhMTZvMmFYaW9kQzMxRkRtdzdsbkl2aDl5V1dqZ1JLOE1i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4</DocSecurity>
  <Lines>13</Lines>
  <Paragraphs>3</Paragraphs>
  <ScaleCrop>false</ScaleCrop>
  <Company>DC Government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2</cp:revision>
  <dcterms:created xsi:type="dcterms:W3CDTF">2025-04-15T13:46:00Z</dcterms:created>
  <dcterms:modified xsi:type="dcterms:W3CDTF">2025-04-15T13:46:00Z</dcterms:modified>
</cp:coreProperties>
</file>