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A44" w:rsidRDefault="006D0A44" w:rsidP="00E52ED1">
      <w:pPr>
        <w:rPr>
          <w:rFonts w:ascii="Cambria" w:hAnsi="Cambria"/>
          <w:b/>
          <w:sz w:val="24"/>
          <w:szCs w:val="24"/>
        </w:rPr>
      </w:pPr>
      <w:bookmarkStart w:id="0" w:name="OLE_LINK1"/>
      <w:bookmarkStart w:id="1" w:name="OLE_LINK2"/>
    </w:p>
    <w:p w:rsidR="000843B6" w:rsidRPr="00667058" w:rsidRDefault="005D3920" w:rsidP="005D3920">
      <w:pPr>
        <w:ind w:firstLine="720"/>
        <w:rPr>
          <w:rFonts w:ascii="Cambria" w:hAnsi="Cambria"/>
          <w:sz w:val="24"/>
          <w:szCs w:val="24"/>
        </w:rPr>
      </w:pPr>
      <w:r>
        <w:rPr>
          <w:rFonts w:ascii="Cambria" w:hAnsi="Cambria"/>
          <w:b/>
          <w:sz w:val="24"/>
          <w:szCs w:val="24"/>
        </w:rPr>
        <w:t xml:space="preserve">                                             </w:t>
      </w:r>
      <w:r w:rsidR="006D0A44">
        <w:rPr>
          <w:rFonts w:ascii="Cambria" w:hAnsi="Cambria"/>
          <w:b/>
          <w:sz w:val="24"/>
          <w:szCs w:val="24"/>
        </w:rPr>
        <w:t xml:space="preserve"> </w:t>
      </w:r>
      <w:r w:rsidR="008D7BE2">
        <w:rPr>
          <w:rFonts w:ascii="Cambria" w:hAnsi="Cambria"/>
          <w:b/>
          <w:sz w:val="24"/>
          <w:szCs w:val="24"/>
        </w:rPr>
        <w:t xml:space="preserve"> </w:t>
      </w:r>
      <w:r w:rsidR="000843B6" w:rsidRPr="00667058">
        <w:rPr>
          <w:rFonts w:ascii="Cambria" w:hAnsi="Cambria"/>
          <w:b/>
          <w:sz w:val="24"/>
          <w:szCs w:val="24"/>
        </w:rPr>
        <w:t>Meeting Minutes</w:t>
      </w:r>
    </w:p>
    <w:p w:rsidR="000843B6" w:rsidRPr="00667058" w:rsidRDefault="00030A32" w:rsidP="004E4F54">
      <w:pPr>
        <w:ind w:left="2160" w:firstLine="720"/>
        <w:rPr>
          <w:rFonts w:ascii="Cambria" w:hAnsi="Cambria"/>
          <w:b/>
          <w:sz w:val="24"/>
          <w:szCs w:val="24"/>
        </w:rPr>
      </w:pPr>
      <w:r>
        <w:rPr>
          <w:rFonts w:ascii="Cambria" w:hAnsi="Cambria"/>
          <w:b/>
          <w:sz w:val="24"/>
          <w:szCs w:val="24"/>
        </w:rPr>
        <w:t>T</w:t>
      </w:r>
      <w:r w:rsidR="00C00BB9">
        <w:rPr>
          <w:rFonts w:ascii="Cambria" w:hAnsi="Cambria"/>
          <w:b/>
          <w:sz w:val="24"/>
          <w:szCs w:val="24"/>
        </w:rPr>
        <w:t>hursday, October 27</w:t>
      </w:r>
      <w:r w:rsidR="0021031A">
        <w:rPr>
          <w:rFonts w:ascii="Cambria" w:hAnsi="Cambria"/>
          <w:b/>
          <w:sz w:val="24"/>
          <w:szCs w:val="24"/>
        </w:rPr>
        <w:t>, 2016</w:t>
      </w:r>
    </w:p>
    <w:p w:rsidR="000843B6" w:rsidRPr="00DC5D8C" w:rsidRDefault="000843B6" w:rsidP="000843B6">
      <w:pPr>
        <w:rPr>
          <w:rFonts w:ascii="Verdana" w:hAnsi="Verdana" w:cs="Arial"/>
        </w:rPr>
      </w:pPr>
      <w:r w:rsidRPr="00DC5D8C">
        <w:rPr>
          <w:rFonts w:ascii="Verdana" w:hAnsi="Verdana" w:cs="Arial"/>
        </w:rPr>
        <w:t>The District of Columbia Board of Professional Engineer</w:t>
      </w:r>
      <w:r w:rsidR="002E15D0" w:rsidRPr="00DC5D8C">
        <w:rPr>
          <w:rFonts w:ascii="Verdana" w:hAnsi="Verdana" w:cs="Arial"/>
        </w:rPr>
        <w:t>ing</w:t>
      </w:r>
      <w:r w:rsidRPr="00DC5D8C">
        <w:rPr>
          <w:rFonts w:ascii="Verdana" w:hAnsi="Verdana" w:cs="Arial"/>
        </w:rPr>
        <w:t xml:space="preserve"> held its </w:t>
      </w:r>
      <w:r w:rsidR="00030A32" w:rsidRPr="00DC5D8C">
        <w:rPr>
          <w:rFonts w:ascii="Verdana" w:hAnsi="Verdana" w:cs="Arial"/>
        </w:rPr>
        <w:t>monthly</w:t>
      </w:r>
      <w:r w:rsidRPr="00DC5D8C">
        <w:rPr>
          <w:rFonts w:ascii="Verdana" w:hAnsi="Verdana" w:cs="Arial"/>
        </w:rPr>
        <w:t xml:space="preserve"> meeting on T</w:t>
      </w:r>
      <w:r w:rsidR="00C00BB9">
        <w:rPr>
          <w:rFonts w:ascii="Verdana" w:hAnsi="Verdana" w:cs="Arial"/>
        </w:rPr>
        <w:t>hursday, October 27</w:t>
      </w:r>
      <w:r w:rsidR="00447D66">
        <w:rPr>
          <w:rFonts w:ascii="Verdana" w:hAnsi="Verdana" w:cs="Arial"/>
        </w:rPr>
        <w:t>, 2016</w:t>
      </w:r>
      <w:r w:rsidRPr="00DC5D8C">
        <w:rPr>
          <w:rFonts w:ascii="Verdana" w:hAnsi="Verdana" w:cs="Arial"/>
        </w:rPr>
        <w:t xml:space="preserve"> at 1100 4</w:t>
      </w:r>
      <w:r w:rsidRPr="00DC5D8C">
        <w:rPr>
          <w:rFonts w:ascii="Verdana" w:hAnsi="Verdana" w:cs="Arial"/>
          <w:vertAlign w:val="superscript"/>
        </w:rPr>
        <w:t>th</w:t>
      </w:r>
      <w:r w:rsidR="00964247" w:rsidRPr="00DC5D8C">
        <w:rPr>
          <w:rFonts w:ascii="Verdana" w:hAnsi="Verdana" w:cs="Arial"/>
        </w:rPr>
        <w:t xml:space="preserve"> Street </w:t>
      </w:r>
      <w:r w:rsidR="003131A6" w:rsidRPr="00DC5D8C">
        <w:rPr>
          <w:rFonts w:ascii="Verdana" w:hAnsi="Verdana" w:cs="Arial"/>
        </w:rPr>
        <w:t xml:space="preserve">SW, Conference Room </w:t>
      </w:r>
      <w:r w:rsidR="00447D66">
        <w:rPr>
          <w:rFonts w:ascii="Verdana" w:hAnsi="Verdana" w:cs="Arial"/>
        </w:rPr>
        <w:t>300B</w:t>
      </w:r>
      <w:r w:rsidRPr="00DC5D8C">
        <w:rPr>
          <w:rFonts w:ascii="Verdana" w:hAnsi="Verdana" w:cs="Arial"/>
        </w:rPr>
        <w:t xml:space="preserve"> Washington, DC</w:t>
      </w:r>
      <w:r w:rsidR="007573F5">
        <w:rPr>
          <w:rFonts w:ascii="Verdana" w:hAnsi="Verdana" w:cs="Arial"/>
        </w:rPr>
        <w:t xml:space="preserve"> 20024</w:t>
      </w:r>
      <w:r w:rsidR="00030A32" w:rsidRPr="00DC5D8C">
        <w:rPr>
          <w:rFonts w:ascii="Verdana" w:hAnsi="Verdana" w:cs="Arial"/>
        </w:rPr>
        <w:t xml:space="preserve">. </w:t>
      </w:r>
      <w:r w:rsidR="00964247" w:rsidRPr="00DC5D8C">
        <w:rPr>
          <w:rFonts w:ascii="Verdana" w:hAnsi="Verdana" w:cs="Arial"/>
        </w:rPr>
        <w:t>The Board</w:t>
      </w:r>
      <w:r w:rsidR="00E71C70" w:rsidRPr="00DC5D8C">
        <w:rPr>
          <w:rFonts w:ascii="Verdana" w:hAnsi="Verdana" w:cs="Arial"/>
        </w:rPr>
        <w:t xml:space="preserve"> met in committee </w:t>
      </w:r>
      <w:r w:rsidR="00467C80">
        <w:rPr>
          <w:rFonts w:ascii="Verdana" w:hAnsi="Verdana" w:cs="Arial"/>
        </w:rPr>
        <w:t xml:space="preserve">session </w:t>
      </w:r>
      <w:r w:rsidR="00E71C70" w:rsidRPr="00DC5D8C">
        <w:rPr>
          <w:rFonts w:ascii="Verdana" w:hAnsi="Verdana" w:cs="Arial"/>
        </w:rPr>
        <w:t xml:space="preserve">prior to the </w:t>
      </w:r>
      <w:r w:rsidR="007573F5">
        <w:rPr>
          <w:rFonts w:ascii="Verdana" w:hAnsi="Verdana" w:cs="Arial"/>
        </w:rPr>
        <w:t xml:space="preserve">public </w:t>
      </w:r>
      <w:r w:rsidR="00E71C70" w:rsidRPr="00DC5D8C">
        <w:rPr>
          <w:rFonts w:ascii="Verdana" w:hAnsi="Verdana" w:cs="Arial"/>
        </w:rPr>
        <w:t>meeting</w:t>
      </w:r>
      <w:r w:rsidR="00212542">
        <w:rPr>
          <w:rFonts w:ascii="Verdana" w:hAnsi="Verdana" w:cs="Arial"/>
        </w:rPr>
        <w:t xml:space="preserve"> to review</w:t>
      </w:r>
      <w:r w:rsidR="004B5B5E" w:rsidRPr="00DC5D8C">
        <w:rPr>
          <w:rFonts w:ascii="Verdana" w:hAnsi="Verdana" w:cs="Arial"/>
        </w:rPr>
        <w:t xml:space="preserve"> Applications for Licensure.</w:t>
      </w:r>
    </w:p>
    <w:p w:rsidR="000843B6" w:rsidRPr="00DC5D8C" w:rsidRDefault="000843B6" w:rsidP="000843B6">
      <w:pPr>
        <w:rPr>
          <w:rFonts w:ascii="Verdana" w:hAnsi="Verdana" w:cs="Arial"/>
          <w:b/>
        </w:rPr>
      </w:pPr>
      <w:r w:rsidRPr="00DC5D8C">
        <w:rPr>
          <w:rFonts w:ascii="Verdana" w:hAnsi="Verdana" w:cs="Arial"/>
          <w:b/>
        </w:rPr>
        <w:t xml:space="preserve">*          *          *           *          *          *        *          *          *   </w:t>
      </w:r>
      <w:r w:rsidR="00D740BC">
        <w:rPr>
          <w:rFonts w:ascii="Verdana" w:hAnsi="Verdana" w:cs="Arial"/>
          <w:b/>
        </w:rPr>
        <w:t xml:space="preserve">        *          *          </w:t>
      </w:r>
      <w:r w:rsidRPr="00DC5D8C">
        <w:rPr>
          <w:rFonts w:ascii="Verdana" w:hAnsi="Verdana" w:cs="Arial"/>
          <w:b/>
        </w:rPr>
        <w:t xml:space="preserve">     </w:t>
      </w:r>
    </w:p>
    <w:p w:rsidR="000843B6" w:rsidRPr="00DC5D8C" w:rsidRDefault="000843B6" w:rsidP="000843B6">
      <w:pPr>
        <w:rPr>
          <w:rFonts w:ascii="Verdana" w:hAnsi="Verdana" w:cs="Arial"/>
        </w:rPr>
      </w:pPr>
    </w:p>
    <w:p w:rsidR="000843B6" w:rsidRPr="00F745E2" w:rsidRDefault="000843B6" w:rsidP="000843B6">
      <w:pPr>
        <w:rPr>
          <w:rFonts w:ascii="Verdana" w:hAnsi="Verdana"/>
          <w:color w:val="000000" w:themeColor="text1"/>
        </w:rPr>
      </w:pPr>
      <w:r w:rsidRPr="00DC5D8C">
        <w:rPr>
          <w:rFonts w:ascii="Verdana" w:hAnsi="Verdana"/>
        </w:rPr>
        <w:t>The</w:t>
      </w:r>
      <w:r w:rsidR="00F42898">
        <w:rPr>
          <w:rFonts w:ascii="Verdana" w:hAnsi="Verdana"/>
        </w:rPr>
        <w:t xml:space="preserve"> meeting was called to order by</w:t>
      </w:r>
      <w:r w:rsidR="006519A3">
        <w:rPr>
          <w:rFonts w:ascii="Verdana" w:hAnsi="Verdana"/>
        </w:rPr>
        <w:t xml:space="preserve"> </w:t>
      </w:r>
      <w:r w:rsidR="00777596">
        <w:rPr>
          <w:rFonts w:ascii="Verdana" w:hAnsi="Verdana"/>
        </w:rPr>
        <w:t>Mr.</w:t>
      </w:r>
      <w:r w:rsidR="00212542">
        <w:rPr>
          <w:rFonts w:ascii="Verdana" w:hAnsi="Verdana"/>
        </w:rPr>
        <w:t xml:space="preserve"> Boykin Jr</w:t>
      </w:r>
      <w:r w:rsidR="00F42898">
        <w:rPr>
          <w:rFonts w:ascii="Verdana" w:hAnsi="Verdana"/>
        </w:rPr>
        <w:t xml:space="preserve">, </w:t>
      </w:r>
      <w:r w:rsidR="00212542">
        <w:rPr>
          <w:rFonts w:ascii="Verdana" w:hAnsi="Verdana"/>
        </w:rPr>
        <w:t xml:space="preserve">Vice </w:t>
      </w:r>
      <w:r w:rsidR="006519A3">
        <w:rPr>
          <w:rFonts w:ascii="Verdana" w:hAnsi="Verdana"/>
        </w:rPr>
        <w:t>Chairman</w:t>
      </w:r>
      <w:r w:rsidR="00152870">
        <w:rPr>
          <w:rFonts w:ascii="Verdana" w:hAnsi="Verdana"/>
        </w:rPr>
        <w:t xml:space="preserve"> </w:t>
      </w:r>
      <w:r w:rsidRPr="00DC5D8C">
        <w:rPr>
          <w:rFonts w:ascii="Verdana" w:hAnsi="Verdana"/>
        </w:rPr>
        <w:t xml:space="preserve">at </w:t>
      </w:r>
      <w:r w:rsidR="007905BB">
        <w:rPr>
          <w:rFonts w:ascii="Verdana" w:hAnsi="Verdana"/>
          <w:color w:val="000000" w:themeColor="text1"/>
        </w:rPr>
        <w:t>11:00</w:t>
      </w:r>
      <w:r w:rsidR="00270975" w:rsidRPr="00F745E2">
        <w:rPr>
          <w:rFonts w:ascii="Verdana" w:hAnsi="Verdana"/>
          <w:color w:val="000000" w:themeColor="text1"/>
        </w:rPr>
        <w:t>A</w:t>
      </w:r>
      <w:r w:rsidR="00873E2B" w:rsidRPr="00F745E2">
        <w:rPr>
          <w:rFonts w:ascii="Verdana" w:hAnsi="Verdana"/>
          <w:color w:val="000000" w:themeColor="text1"/>
        </w:rPr>
        <w:t>M</w:t>
      </w:r>
      <w:r w:rsidRPr="00F745E2">
        <w:rPr>
          <w:rFonts w:ascii="Verdana" w:hAnsi="Verdana"/>
          <w:color w:val="000000" w:themeColor="text1"/>
        </w:rPr>
        <w:t>.</w:t>
      </w:r>
    </w:p>
    <w:p w:rsidR="000843B6" w:rsidRPr="00DC5D8C" w:rsidRDefault="000843B6" w:rsidP="003839BD">
      <w:pPr>
        <w:ind w:left="360"/>
        <w:jc w:val="right"/>
        <w:rPr>
          <w:rFonts w:ascii="Verdana" w:hAnsi="Verdana" w:cs="Arial"/>
          <w:b/>
        </w:rPr>
      </w:pPr>
    </w:p>
    <w:p w:rsidR="00777596" w:rsidRDefault="000843B6" w:rsidP="00F42898">
      <w:pPr>
        <w:autoSpaceDE w:val="0"/>
        <w:autoSpaceDN w:val="0"/>
        <w:adjustRightInd w:val="0"/>
        <w:rPr>
          <w:rFonts w:ascii="Verdana" w:hAnsi="Verdana"/>
        </w:rPr>
      </w:pPr>
      <w:r w:rsidRPr="00DC5D8C">
        <w:rPr>
          <w:rFonts w:ascii="Verdana" w:hAnsi="Verdana"/>
          <w:b/>
        </w:rPr>
        <w:t>Board Members Present:</w:t>
      </w:r>
      <w:r w:rsidR="00467C80">
        <w:rPr>
          <w:rFonts w:ascii="Verdana" w:hAnsi="Verdana"/>
          <w:b/>
        </w:rPr>
        <w:t xml:space="preserve"> </w:t>
      </w:r>
      <w:r w:rsidR="00C00C1D">
        <w:rPr>
          <w:rFonts w:ascii="Verdana" w:hAnsi="Verdana"/>
        </w:rPr>
        <w:t xml:space="preserve"> </w:t>
      </w:r>
      <w:r w:rsidR="00777596">
        <w:rPr>
          <w:rFonts w:ascii="Verdana" w:hAnsi="Verdana"/>
        </w:rPr>
        <w:t>Mr.</w:t>
      </w:r>
      <w:r w:rsidR="00212542">
        <w:rPr>
          <w:rFonts w:ascii="Verdana" w:hAnsi="Verdana"/>
        </w:rPr>
        <w:t xml:space="preserve"> Boykin</w:t>
      </w:r>
      <w:r w:rsidR="00F42898">
        <w:rPr>
          <w:rFonts w:ascii="Verdana" w:hAnsi="Verdana"/>
        </w:rPr>
        <w:t xml:space="preserve">, </w:t>
      </w:r>
      <w:r w:rsidR="00212542">
        <w:rPr>
          <w:rFonts w:ascii="Verdana" w:hAnsi="Verdana"/>
        </w:rPr>
        <w:t xml:space="preserve">Vice </w:t>
      </w:r>
      <w:r w:rsidR="007905BB">
        <w:rPr>
          <w:rFonts w:ascii="Verdana" w:hAnsi="Verdana"/>
        </w:rPr>
        <w:t>Chairman,</w:t>
      </w:r>
      <w:r w:rsidR="00777596">
        <w:rPr>
          <w:rFonts w:ascii="Verdana" w:hAnsi="Verdana"/>
        </w:rPr>
        <w:t xml:space="preserve"> Mrs.</w:t>
      </w:r>
      <w:r w:rsidR="00212542">
        <w:rPr>
          <w:rFonts w:ascii="Verdana" w:hAnsi="Verdana"/>
        </w:rPr>
        <w:t xml:space="preserve"> Pajak, </w:t>
      </w:r>
    </w:p>
    <w:p w:rsidR="000C544A" w:rsidRDefault="00777596" w:rsidP="00F42898">
      <w:pPr>
        <w:autoSpaceDE w:val="0"/>
        <w:autoSpaceDN w:val="0"/>
        <w:adjustRightInd w:val="0"/>
        <w:rPr>
          <w:rFonts w:ascii="Verdana" w:hAnsi="Verdana"/>
        </w:rPr>
      </w:pPr>
      <w:r>
        <w:rPr>
          <w:rFonts w:ascii="Verdana" w:hAnsi="Verdana"/>
        </w:rPr>
        <w:t>Mr. Rich</w:t>
      </w:r>
      <w:r w:rsidR="0021031A">
        <w:rPr>
          <w:rFonts w:ascii="Verdana" w:hAnsi="Verdana"/>
        </w:rPr>
        <w:t xml:space="preserve">, </w:t>
      </w:r>
      <w:r w:rsidR="007905BB">
        <w:rPr>
          <w:rFonts w:ascii="Verdana" w:hAnsi="Verdana"/>
        </w:rPr>
        <w:t xml:space="preserve">Mr. </w:t>
      </w:r>
      <w:proofErr w:type="spellStart"/>
      <w:r w:rsidR="007905BB">
        <w:rPr>
          <w:rFonts w:ascii="Verdana" w:hAnsi="Verdana"/>
        </w:rPr>
        <w:t>Vyfhuis</w:t>
      </w:r>
      <w:bookmarkStart w:id="2" w:name="_GoBack"/>
      <w:bookmarkEnd w:id="2"/>
      <w:proofErr w:type="spellEnd"/>
      <w:r w:rsidR="002C7FB0">
        <w:rPr>
          <w:rFonts w:ascii="Verdana" w:hAnsi="Verdana"/>
        </w:rPr>
        <w:t>, Mr</w:t>
      </w:r>
      <w:r>
        <w:rPr>
          <w:rFonts w:ascii="Verdana" w:hAnsi="Verdana"/>
        </w:rPr>
        <w:t>. Wilson</w:t>
      </w:r>
    </w:p>
    <w:p w:rsidR="00B92825" w:rsidRDefault="00B92825" w:rsidP="00F42898">
      <w:pPr>
        <w:autoSpaceDE w:val="0"/>
        <w:autoSpaceDN w:val="0"/>
        <w:adjustRightInd w:val="0"/>
        <w:rPr>
          <w:rFonts w:ascii="Verdana" w:hAnsi="Verdana"/>
          <w:b/>
        </w:rPr>
      </w:pPr>
    </w:p>
    <w:p w:rsidR="00B92825" w:rsidRDefault="0021031A" w:rsidP="007905BB">
      <w:pPr>
        <w:autoSpaceDE w:val="0"/>
        <w:autoSpaceDN w:val="0"/>
        <w:adjustRightInd w:val="0"/>
        <w:rPr>
          <w:rFonts w:ascii="Verdana" w:hAnsi="Verdana"/>
        </w:rPr>
      </w:pPr>
      <w:r>
        <w:rPr>
          <w:rFonts w:ascii="Verdana" w:hAnsi="Verdana"/>
          <w:b/>
        </w:rPr>
        <w:t xml:space="preserve">Board Members Absent:  </w:t>
      </w:r>
      <w:r w:rsidR="007905BB">
        <w:rPr>
          <w:rFonts w:ascii="Verdana" w:hAnsi="Verdana"/>
        </w:rPr>
        <w:t>Mr. Lucas</w:t>
      </w:r>
    </w:p>
    <w:p w:rsidR="007905BB" w:rsidRPr="007905BB" w:rsidRDefault="007905BB" w:rsidP="007905BB">
      <w:pPr>
        <w:autoSpaceDE w:val="0"/>
        <w:autoSpaceDN w:val="0"/>
        <w:adjustRightInd w:val="0"/>
        <w:rPr>
          <w:rFonts w:ascii="Verdana" w:hAnsi="Verdana"/>
        </w:rPr>
      </w:pPr>
    </w:p>
    <w:p w:rsidR="001064D6" w:rsidRPr="00F42898" w:rsidRDefault="001064D6" w:rsidP="000C544A">
      <w:pPr>
        <w:tabs>
          <w:tab w:val="left" w:pos="3000"/>
        </w:tabs>
        <w:autoSpaceDE w:val="0"/>
        <w:autoSpaceDN w:val="0"/>
        <w:adjustRightInd w:val="0"/>
        <w:ind w:left="3000" w:hanging="3000"/>
        <w:rPr>
          <w:rFonts w:ascii="Verdana" w:hAnsi="Verdana"/>
          <w:b/>
        </w:rPr>
      </w:pPr>
      <w:r w:rsidRPr="00DC5D8C">
        <w:rPr>
          <w:rFonts w:ascii="Verdana" w:hAnsi="Verdana"/>
          <w:b/>
        </w:rPr>
        <w:t xml:space="preserve">Legal </w:t>
      </w:r>
      <w:r w:rsidR="00B92825">
        <w:rPr>
          <w:rFonts w:ascii="Verdana" w:hAnsi="Verdana"/>
          <w:b/>
        </w:rPr>
        <w:t>Counsel</w:t>
      </w:r>
      <w:r w:rsidRPr="00B92825">
        <w:rPr>
          <w:rFonts w:ascii="Verdana" w:hAnsi="Verdana"/>
          <w:b/>
        </w:rPr>
        <w:t xml:space="preserve"> Present</w:t>
      </w:r>
      <w:r w:rsidRPr="00DC5D8C">
        <w:rPr>
          <w:rFonts w:ascii="Verdana" w:hAnsi="Verdana"/>
          <w:b/>
        </w:rPr>
        <w:t xml:space="preserve">: </w:t>
      </w:r>
      <w:r w:rsidR="002F496E">
        <w:rPr>
          <w:rFonts w:ascii="Verdana" w:hAnsi="Verdana"/>
          <w:b/>
        </w:rPr>
        <w:t xml:space="preserve"> </w:t>
      </w:r>
      <w:r w:rsidR="00777596">
        <w:rPr>
          <w:rFonts w:ascii="Verdana" w:hAnsi="Verdana"/>
        </w:rPr>
        <w:t>Mrs.</w:t>
      </w:r>
      <w:r w:rsidR="00467C80">
        <w:rPr>
          <w:rFonts w:ascii="Verdana" w:hAnsi="Verdana"/>
        </w:rPr>
        <w:t xml:space="preserve"> Winston, Esq.</w:t>
      </w:r>
      <w:r w:rsidR="00F42898">
        <w:rPr>
          <w:rFonts w:ascii="Verdana" w:hAnsi="Verdana"/>
        </w:rPr>
        <w:t xml:space="preserve"> </w:t>
      </w:r>
    </w:p>
    <w:p w:rsidR="00B92825" w:rsidRDefault="00B92825" w:rsidP="000843B6">
      <w:pPr>
        <w:tabs>
          <w:tab w:val="left" w:pos="3000"/>
        </w:tabs>
        <w:autoSpaceDE w:val="0"/>
        <w:autoSpaceDN w:val="0"/>
        <w:adjustRightInd w:val="0"/>
        <w:rPr>
          <w:rFonts w:ascii="Verdana" w:hAnsi="Verdana"/>
          <w:b/>
        </w:rPr>
      </w:pPr>
    </w:p>
    <w:p w:rsidR="00212542" w:rsidRDefault="000843B6" w:rsidP="000843B6">
      <w:pPr>
        <w:tabs>
          <w:tab w:val="left" w:pos="3000"/>
        </w:tabs>
        <w:autoSpaceDE w:val="0"/>
        <w:autoSpaceDN w:val="0"/>
        <w:adjustRightInd w:val="0"/>
        <w:rPr>
          <w:rFonts w:ascii="Verdana" w:hAnsi="Verdana"/>
          <w:color w:val="000000"/>
        </w:rPr>
      </w:pPr>
      <w:r w:rsidRPr="00DC5D8C">
        <w:rPr>
          <w:rFonts w:ascii="Verdana" w:hAnsi="Verdana"/>
          <w:b/>
        </w:rPr>
        <w:t>Staff Present:</w:t>
      </w:r>
      <w:r w:rsidR="0096076E">
        <w:rPr>
          <w:rFonts w:ascii="Verdana" w:hAnsi="Verdana"/>
          <w:b/>
        </w:rPr>
        <w:t xml:space="preserve"> </w:t>
      </w:r>
      <w:r w:rsidR="00777596">
        <w:rPr>
          <w:rFonts w:ascii="Verdana" w:hAnsi="Verdana"/>
          <w:color w:val="000000"/>
        </w:rPr>
        <w:t>Mrs.</w:t>
      </w:r>
      <w:r w:rsidR="00121A3B">
        <w:rPr>
          <w:rFonts w:ascii="Verdana" w:hAnsi="Verdana"/>
          <w:color w:val="000000"/>
        </w:rPr>
        <w:t xml:space="preserve"> Pearson, </w:t>
      </w:r>
      <w:r w:rsidR="00467C80">
        <w:rPr>
          <w:rFonts w:ascii="Verdana" w:hAnsi="Verdana"/>
          <w:color w:val="000000"/>
        </w:rPr>
        <w:t>Board Ad</w:t>
      </w:r>
      <w:r w:rsidR="002B7333">
        <w:rPr>
          <w:rFonts w:ascii="Verdana" w:hAnsi="Verdana"/>
          <w:color w:val="000000"/>
        </w:rPr>
        <w:t>ministrator</w:t>
      </w:r>
      <w:r w:rsidR="007905BB">
        <w:rPr>
          <w:rFonts w:ascii="Verdana" w:hAnsi="Verdana"/>
          <w:color w:val="000000"/>
        </w:rPr>
        <w:t xml:space="preserve">, </w:t>
      </w:r>
      <w:r w:rsidR="00AF7BB9">
        <w:rPr>
          <w:rFonts w:ascii="Verdana" w:hAnsi="Verdana"/>
          <w:color w:val="000000"/>
        </w:rPr>
        <w:t xml:space="preserve">Mr. Cooks, Program Manager, </w:t>
      </w:r>
      <w:r w:rsidR="007905BB">
        <w:rPr>
          <w:rFonts w:ascii="Verdana" w:hAnsi="Verdana"/>
          <w:color w:val="000000"/>
        </w:rPr>
        <w:t xml:space="preserve">Ms. Richardson, </w:t>
      </w:r>
      <w:r w:rsidR="00AF7BB9">
        <w:rPr>
          <w:rFonts w:ascii="Verdana" w:hAnsi="Verdana"/>
          <w:color w:val="000000"/>
        </w:rPr>
        <w:t>Board Administrator, Ms. Thomas, Education Liaison Specialist,</w:t>
      </w:r>
      <w:r w:rsidR="007905BB">
        <w:rPr>
          <w:rFonts w:ascii="Verdana" w:hAnsi="Verdana"/>
          <w:color w:val="000000"/>
        </w:rPr>
        <w:t xml:space="preserve"> Mr. Cyrus</w:t>
      </w:r>
      <w:r w:rsidR="00AF7BB9">
        <w:rPr>
          <w:rFonts w:ascii="Verdana" w:hAnsi="Verdana"/>
          <w:color w:val="000000"/>
        </w:rPr>
        <w:t>, Education Coordinator</w:t>
      </w:r>
    </w:p>
    <w:p w:rsidR="002B7333" w:rsidRPr="00212542" w:rsidRDefault="002B7333" w:rsidP="000843B6">
      <w:pPr>
        <w:tabs>
          <w:tab w:val="left" w:pos="3000"/>
        </w:tabs>
        <w:autoSpaceDE w:val="0"/>
        <w:autoSpaceDN w:val="0"/>
        <w:adjustRightInd w:val="0"/>
        <w:rPr>
          <w:rFonts w:ascii="Verdana" w:hAnsi="Verdana"/>
          <w:color w:val="000000"/>
        </w:rPr>
      </w:pPr>
    </w:p>
    <w:p w:rsidR="00530455" w:rsidRPr="00DC5D8C" w:rsidRDefault="00530455" w:rsidP="00530455">
      <w:pPr>
        <w:rPr>
          <w:rFonts w:ascii="Verdana" w:hAnsi="Verdana" w:cs="Arial"/>
          <w:b/>
        </w:rPr>
      </w:pPr>
      <w:r w:rsidRPr="00DC5D8C">
        <w:rPr>
          <w:rFonts w:ascii="Verdana" w:hAnsi="Verdana" w:cs="Arial"/>
          <w:b/>
        </w:rPr>
        <w:t xml:space="preserve">*          *          *           *          *          *        *          *          *   </w:t>
      </w:r>
      <w:r>
        <w:rPr>
          <w:rFonts w:ascii="Verdana" w:hAnsi="Verdana" w:cs="Arial"/>
          <w:b/>
        </w:rPr>
        <w:t xml:space="preserve">        *          *          </w:t>
      </w:r>
      <w:r w:rsidRPr="00DC5D8C">
        <w:rPr>
          <w:rFonts w:ascii="Verdana" w:hAnsi="Verdana" w:cs="Arial"/>
          <w:b/>
        </w:rPr>
        <w:t xml:space="preserve">     </w:t>
      </w:r>
    </w:p>
    <w:p w:rsidR="00C00C1D" w:rsidRDefault="00C00C1D" w:rsidP="00C00C1D">
      <w:pPr>
        <w:tabs>
          <w:tab w:val="center" w:pos="4230"/>
        </w:tabs>
        <w:rPr>
          <w:rFonts w:ascii="Verdana" w:hAnsi="Verdana"/>
          <w:b/>
          <w:color w:val="000000"/>
        </w:rPr>
      </w:pPr>
      <w:r w:rsidRPr="00DC5D8C">
        <w:rPr>
          <w:rFonts w:ascii="Verdana" w:hAnsi="Verdana"/>
          <w:b/>
          <w:color w:val="000000"/>
        </w:rPr>
        <w:t xml:space="preserve">Agenda Item: </w:t>
      </w:r>
      <w:r>
        <w:rPr>
          <w:rFonts w:ascii="Verdana" w:hAnsi="Verdana"/>
          <w:b/>
          <w:color w:val="000000"/>
        </w:rPr>
        <w:t>Executive Session- CLOSED TO THE PUBLIC</w:t>
      </w:r>
    </w:p>
    <w:p w:rsidR="007901E2" w:rsidRPr="005F2244" w:rsidRDefault="007901E2" w:rsidP="00C00C1D">
      <w:pPr>
        <w:tabs>
          <w:tab w:val="center" w:pos="4230"/>
        </w:tabs>
        <w:rPr>
          <w:rFonts w:ascii="Verdana" w:hAnsi="Verdana"/>
          <w:b/>
        </w:rPr>
      </w:pPr>
    </w:p>
    <w:p w:rsidR="00C00C1D" w:rsidRPr="00DC5D8C" w:rsidRDefault="000B280C" w:rsidP="00C00C1D">
      <w:pPr>
        <w:numPr>
          <w:ilvl w:val="0"/>
          <w:numId w:val="24"/>
        </w:numPr>
        <w:tabs>
          <w:tab w:val="center" w:pos="4230"/>
        </w:tabs>
        <w:rPr>
          <w:rFonts w:ascii="Verdana" w:hAnsi="Verdana"/>
          <w:b/>
        </w:rPr>
      </w:pPr>
      <w:r>
        <w:rPr>
          <w:rFonts w:ascii="Verdana" w:hAnsi="Verdana"/>
        </w:rPr>
        <w:t>U</w:t>
      </w:r>
      <w:r w:rsidR="00212542">
        <w:rPr>
          <w:rFonts w:ascii="Verdana" w:hAnsi="Verdana"/>
        </w:rPr>
        <w:t>po</w:t>
      </w:r>
      <w:r w:rsidR="00447D66">
        <w:rPr>
          <w:rFonts w:ascii="Verdana" w:hAnsi="Verdana"/>
        </w:rPr>
        <w:t xml:space="preserve">n motion made by </w:t>
      </w:r>
      <w:r w:rsidR="007901E2" w:rsidRPr="00DE0C75">
        <w:rPr>
          <w:rFonts w:ascii="Verdana" w:hAnsi="Verdana"/>
        </w:rPr>
        <w:t>Mr.</w:t>
      </w:r>
      <w:r w:rsidR="007901E2">
        <w:rPr>
          <w:rFonts w:ascii="Verdana" w:hAnsi="Verdana"/>
        </w:rPr>
        <w:t xml:space="preserve"> </w:t>
      </w:r>
      <w:r w:rsidR="00AF7BB9">
        <w:rPr>
          <w:rFonts w:ascii="Verdana" w:hAnsi="Verdana"/>
        </w:rPr>
        <w:t>Rich</w:t>
      </w:r>
      <w:r w:rsidR="00C00C1D" w:rsidRPr="00DC5D8C">
        <w:rPr>
          <w:rFonts w:ascii="Verdana" w:hAnsi="Verdana"/>
        </w:rPr>
        <w:t xml:space="preserve"> and p</w:t>
      </w:r>
      <w:r w:rsidR="00C00C1D">
        <w:rPr>
          <w:rFonts w:ascii="Verdana" w:hAnsi="Verdana"/>
        </w:rPr>
        <w:t>r</w:t>
      </w:r>
      <w:r w:rsidR="00656144">
        <w:rPr>
          <w:rFonts w:ascii="Verdana" w:hAnsi="Verdana"/>
        </w:rPr>
        <w:t>o</w:t>
      </w:r>
      <w:r w:rsidR="000C544A">
        <w:rPr>
          <w:rFonts w:ascii="Verdana" w:hAnsi="Verdana"/>
        </w:rPr>
        <w:t xml:space="preserve">perly seconded by </w:t>
      </w:r>
      <w:r w:rsidR="007901E2" w:rsidRPr="00DE0C75">
        <w:rPr>
          <w:rFonts w:ascii="Verdana" w:hAnsi="Verdana"/>
        </w:rPr>
        <w:t>Mr.</w:t>
      </w:r>
      <w:r w:rsidR="00AF7BB9">
        <w:rPr>
          <w:rFonts w:ascii="Verdana" w:hAnsi="Verdana"/>
        </w:rPr>
        <w:t xml:space="preserve"> </w:t>
      </w:r>
      <w:proofErr w:type="spellStart"/>
      <w:r w:rsidR="00AF7BB9">
        <w:rPr>
          <w:rFonts w:ascii="Verdana" w:hAnsi="Verdana"/>
        </w:rPr>
        <w:t>Vyfhuis</w:t>
      </w:r>
      <w:proofErr w:type="spellEnd"/>
      <w:r w:rsidR="00212542">
        <w:rPr>
          <w:rFonts w:ascii="Verdana" w:hAnsi="Verdana"/>
        </w:rPr>
        <w:t xml:space="preserve"> </w:t>
      </w:r>
      <w:r w:rsidR="00B92825">
        <w:rPr>
          <w:rFonts w:ascii="Verdana" w:hAnsi="Verdana"/>
        </w:rPr>
        <w:t xml:space="preserve">the Board </w:t>
      </w:r>
      <w:r w:rsidR="00DE0C75">
        <w:rPr>
          <w:rFonts w:ascii="Verdana" w:hAnsi="Verdana"/>
        </w:rPr>
        <w:t>voted</w:t>
      </w:r>
      <w:r w:rsidR="00B92825">
        <w:rPr>
          <w:rFonts w:ascii="Verdana" w:hAnsi="Verdana"/>
        </w:rPr>
        <w:t xml:space="preserve"> </w:t>
      </w:r>
      <w:r w:rsidR="00C00C1D" w:rsidRPr="00DC5D8C">
        <w:rPr>
          <w:rFonts w:ascii="Verdana" w:hAnsi="Verdana"/>
        </w:rPr>
        <w:t xml:space="preserve">to enter </w:t>
      </w:r>
      <w:r w:rsidR="00B92825" w:rsidRPr="00DE0C75">
        <w:rPr>
          <w:rFonts w:ascii="Verdana" w:hAnsi="Verdana"/>
        </w:rPr>
        <w:t>into</w:t>
      </w:r>
      <w:r w:rsidR="00B92825">
        <w:rPr>
          <w:rFonts w:ascii="Verdana" w:hAnsi="Verdana"/>
        </w:rPr>
        <w:t xml:space="preserve"> </w:t>
      </w:r>
      <w:r w:rsidR="00C00C1D" w:rsidRPr="00DC5D8C">
        <w:rPr>
          <w:rFonts w:ascii="Verdana" w:hAnsi="Verdana"/>
        </w:rPr>
        <w:t xml:space="preserve">executive session at </w:t>
      </w:r>
      <w:r w:rsidR="00AF7BB9">
        <w:rPr>
          <w:rFonts w:ascii="Verdana" w:hAnsi="Verdana"/>
        </w:rPr>
        <w:t>11:0</w:t>
      </w:r>
      <w:r w:rsidR="002B7333">
        <w:rPr>
          <w:rFonts w:ascii="Verdana" w:hAnsi="Verdana"/>
        </w:rPr>
        <w:t>5</w:t>
      </w:r>
      <w:r w:rsidR="00656144">
        <w:rPr>
          <w:rFonts w:ascii="Verdana" w:hAnsi="Verdana"/>
        </w:rPr>
        <w:t>A</w:t>
      </w:r>
      <w:r w:rsidR="00C00C1D">
        <w:rPr>
          <w:rFonts w:ascii="Verdana" w:hAnsi="Verdana"/>
        </w:rPr>
        <w:t>M</w:t>
      </w:r>
      <w:r w:rsidR="00C00C1D" w:rsidRPr="00DC5D8C">
        <w:rPr>
          <w:rFonts w:ascii="Verdana" w:hAnsi="Verdana"/>
        </w:rPr>
        <w:t xml:space="preserve"> pursuant to D.C. Official Code § 2-575(b)(4)(A),(9) and (13) in order to: </w:t>
      </w:r>
    </w:p>
    <w:p w:rsidR="00C00C1D" w:rsidRPr="005F47AC" w:rsidRDefault="00C00C1D" w:rsidP="00C00C1D">
      <w:pPr>
        <w:numPr>
          <w:ilvl w:val="1"/>
          <w:numId w:val="24"/>
        </w:numPr>
        <w:tabs>
          <w:tab w:val="center" w:pos="4230"/>
        </w:tabs>
        <w:rPr>
          <w:rFonts w:ascii="Verdana" w:hAnsi="Verdana"/>
          <w:b/>
        </w:rPr>
      </w:pPr>
      <w:r>
        <w:rPr>
          <w:rFonts w:ascii="Verdana" w:hAnsi="Verdana"/>
        </w:rPr>
        <w:t xml:space="preserve">Deliberate over applications for licensure; </w:t>
      </w:r>
    </w:p>
    <w:p w:rsidR="00C00C1D" w:rsidRPr="0045261D" w:rsidRDefault="00C97E87" w:rsidP="00C00C1D">
      <w:pPr>
        <w:pStyle w:val="ListParagraph"/>
        <w:numPr>
          <w:ilvl w:val="1"/>
          <w:numId w:val="24"/>
        </w:numPr>
        <w:tabs>
          <w:tab w:val="left" w:pos="0"/>
        </w:tabs>
        <w:autoSpaceDE w:val="0"/>
        <w:autoSpaceDN w:val="0"/>
        <w:adjustRightInd w:val="0"/>
        <w:rPr>
          <w:rFonts w:ascii="Verdana" w:hAnsi="Verdana"/>
          <w:b/>
          <w:color w:val="000000"/>
        </w:rPr>
      </w:pPr>
      <w:r>
        <w:rPr>
          <w:rFonts w:ascii="Verdana" w:hAnsi="Verdana"/>
          <w:color w:val="000000"/>
        </w:rPr>
        <w:t>Discussion of public complaints.</w:t>
      </w:r>
      <w:r w:rsidR="00C00C1D">
        <w:rPr>
          <w:rFonts w:ascii="Verdana" w:hAnsi="Verdana"/>
          <w:color w:val="000000"/>
        </w:rPr>
        <w:t xml:space="preserve"> </w:t>
      </w:r>
    </w:p>
    <w:p w:rsidR="00C00C1D" w:rsidRPr="0045261D" w:rsidRDefault="00C00C1D" w:rsidP="00C00C1D">
      <w:pPr>
        <w:pStyle w:val="ListParagraph"/>
        <w:numPr>
          <w:ilvl w:val="0"/>
          <w:numId w:val="27"/>
        </w:numPr>
        <w:tabs>
          <w:tab w:val="left" w:pos="0"/>
        </w:tabs>
        <w:autoSpaceDE w:val="0"/>
        <w:autoSpaceDN w:val="0"/>
        <w:adjustRightInd w:val="0"/>
        <w:rPr>
          <w:rFonts w:ascii="Verdana" w:hAnsi="Verdana"/>
          <w:b/>
          <w:color w:val="000000"/>
        </w:rPr>
      </w:pPr>
      <w:r>
        <w:rPr>
          <w:rFonts w:ascii="Verdana" w:hAnsi="Verdana"/>
          <w:color w:val="000000"/>
        </w:rPr>
        <w:t>The Board returned to Open Session at 1</w:t>
      </w:r>
      <w:r w:rsidR="007905BB">
        <w:rPr>
          <w:rFonts w:ascii="Verdana" w:hAnsi="Verdana"/>
          <w:color w:val="000000"/>
        </w:rPr>
        <w:t>2</w:t>
      </w:r>
      <w:r w:rsidR="00447D66">
        <w:rPr>
          <w:rFonts w:ascii="Verdana" w:hAnsi="Verdana"/>
          <w:color w:val="000000"/>
        </w:rPr>
        <w:t>:</w:t>
      </w:r>
      <w:r w:rsidR="00AF7BB9">
        <w:rPr>
          <w:rFonts w:ascii="Verdana" w:hAnsi="Verdana"/>
          <w:color w:val="000000"/>
        </w:rPr>
        <w:t>10</w:t>
      </w:r>
      <w:r w:rsidR="007905BB">
        <w:rPr>
          <w:rFonts w:ascii="Verdana" w:hAnsi="Verdana"/>
          <w:color w:val="000000"/>
        </w:rPr>
        <w:t>P</w:t>
      </w:r>
      <w:r w:rsidR="008F4C30">
        <w:rPr>
          <w:rFonts w:ascii="Verdana" w:hAnsi="Verdana"/>
          <w:color w:val="000000"/>
        </w:rPr>
        <w:t>M</w:t>
      </w:r>
    </w:p>
    <w:p w:rsidR="001021A6" w:rsidRPr="001021A6" w:rsidRDefault="001021A6" w:rsidP="00C00C1D">
      <w:pPr>
        <w:tabs>
          <w:tab w:val="left" w:pos="0"/>
        </w:tabs>
        <w:autoSpaceDE w:val="0"/>
        <w:autoSpaceDN w:val="0"/>
        <w:adjustRightInd w:val="0"/>
        <w:rPr>
          <w:rFonts w:ascii="Verdana" w:hAnsi="Verdana"/>
          <w:color w:val="000000"/>
        </w:rPr>
      </w:pPr>
    </w:p>
    <w:p w:rsidR="008C0916" w:rsidRPr="00242D52" w:rsidRDefault="000843B6" w:rsidP="002B7333">
      <w:pPr>
        <w:rPr>
          <w:rFonts w:ascii="Verdana" w:hAnsi="Verdana"/>
        </w:rPr>
      </w:pPr>
      <w:r w:rsidRPr="00DC5D8C">
        <w:rPr>
          <w:rFonts w:ascii="Verdana" w:hAnsi="Verdana"/>
          <w:b/>
        </w:rPr>
        <w:t>Comments received from the Public</w:t>
      </w:r>
      <w:r w:rsidR="004765C5" w:rsidRPr="00DC5D8C">
        <w:rPr>
          <w:rFonts w:ascii="Verdana" w:hAnsi="Verdana"/>
        </w:rPr>
        <w:t>:</w:t>
      </w:r>
    </w:p>
    <w:p w:rsidR="00242D52" w:rsidRPr="00242D52" w:rsidRDefault="007901E2" w:rsidP="00242D52">
      <w:pPr>
        <w:numPr>
          <w:ilvl w:val="0"/>
          <w:numId w:val="19"/>
        </w:numPr>
        <w:rPr>
          <w:rFonts w:ascii="Verdana" w:hAnsi="Verdana"/>
        </w:rPr>
      </w:pPr>
      <w:r>
        <w:rPr>
          <w:rFonts w:ascii="Verdana" w:hAnsi="Verdana"/>
        </w:rPr>
        <w:t xml:space="preserve">There were no </w:t>
      </w:r>
      <w:r w:rsidR="002B7333">
        <w:rPr>
          <w:rFonts w:ascii="Verdana" w:hAnsi="Verdana"/>
        </w:rPr>
        <w:t>comments received from the public.</w:t>
      </w:r>
    </w:p>
    <w:p w:rsidR="00817D73" w:rsidRPr="00DC5D8C" w:rsidRDefault="00817D73" w:rsidP="00817D73">
      <w:pPr>
        <w:rPr>
          <w:rFonts w:ascii="Verdana" w:hAnsi="Verdana"/>
          <w:b/>
        </w:rPr>
      </w:pPr>
      <w:r w:rsidRPr="00DC5D8C">
        <w:rPr>
          <w:rFonts w:ascii="Verdana" w:hAnsi="Verdana"/>
          <w:b/>
        </w:rPr>
        <w:t xml:space="preserve">*          *        *          *          *           *          </w:t>
      </w:r>
    </w:p>
    <w:p w:rsidR="00E828CB" w:rsidRPr="00DC5D8C" w:rsidRDefault="00C97E87" w:rsidP="00E828CB">
      <w:pPr>
        <w:rPr>
          <w:rFonts w:ascii="Verdana" w:hAnsi="Verdana"/>
          <w:b/>
        </w:rPr>
      </w:pPr>
      <w:r>
        <w:rPr>
          <w:rFonts w:ascii="Verdana" w:hAnsi="Verdana"/>
          <w:b/>
        </w:rPr>
        <w:t>A</w:t>
      </w:r>
      <w:r w:rsidR="00E828CB" w:rsidRPr="00DC5D8C">
        <w:rPr>
          <w:rFonts w:ascii="Verdana" w:hAnsi="Verdana"/>
          <w:b/>
        </w:rPr>
        <w:t xml:space="preserve">genda Item: Minutes </w:t>
      </w:r>
    </w:p>
    <w:p w:rsidR="001A654F" w:rsidRPr="00DD7A1B" w:rsidRDefault="001A654F" w:rsidP="00CA6208">
      <w:pPr>
        <w:numPr>
          <w:ilvl w:val="0"/>
          <w:numId w:val="14"/>
        </w:numPr>
        <w:rPr>
          <w:rFonts w:ascii="Verdana" w:hAnsi="Verdana"/>
          <w:b/>
        </w:rPr>
      </w:pPr>
      <w:r w:rsidRPr="00DC5D8C">
        <w:rPr>
          <w:rFonts w:ascii="Verdana" w:hAnsi="Verdana"/>
        </w:rPr>
        <w:t xml:space="preserve">Upon motion </w:t>
      </w:r>
      <w:r w:rsidR="007901E2">
        <w:rPr>
          <w:rFonts w:ascii="Verdana" w:hAnsi="Verdana"/>
        </w:rPr>
        <w:t xml:space="preserve">duly </w:t>
      </w:r>
      <w:r w:rsidRPr="00DC5D8C">
        <w:rPr>
          <w:rFonts w:ascii="Verdana" w:hAnsi="Verdana"/>
        </w:rPr>
        <w:t>made by</w:t>
      </w:r>
      <w:r w:rsidR="002103AB">
        <w:rPr>
          <w:rFonts w:ascii="Verdana" w:hAnsi="Verdana"/>
        </w:rPr>
        <w:t xml:space="preserve"> </w:t>
      </w:r>
      <w:r w:rsidR="007901E2" w:rsidRPr="00DE0C75">
        <w:rPr>
          <w:rFonts w:ascii="Verdana" w:hAnsi="Verdana"/>
        </w:rPr>
        <w:t>M</w:t>
      </w:r>
      <w:r w:rsidR="00DE0C75" w:rsidRPr="00DE0C75">
        <w:rPr>
          <w:rFonts w:ascii="Verdana" w:hAnsi="Verdana"/>
        </w:rPr>
        <w:t>r</w:t>
      </w:r>
      <w:r w:rsidR="007905BB">
        <w:rPr>
          <w:rFonts w:ascii="Verdana" w:hAnsi="Verdana"/>
        </w:rPr>
        <w:t xml:space="preserve">. Wilson </w:t>
      </w:r>
      <w:r w:rsidR="001B6A45" w:rsidRPr="001A654F">
        <w:rPr>
          <w:rFonts w:ascii="Verdana" w:hAnsi="Verdana"/>
          <w:color w:val="000000"/>
        </w:rPr>
        <w:t>and p</w:t>
      </w:r>
      <w:r w:rsidR="002103AB">
        <w:rPr>
          <w:rFonts w:ascii="Verdana" w:hAnsi="Verdana"/>
          <w:color w:val="000000"/>
        </w:rPr>
        <w:t>r</w:t>
      </w:r>
      <w:r w:rsidR="008F4C30">
        <w:rPr>
          <w:rFonts w:ascii="Verdana" w:hAnsi="Verdana"/>
          <w:color w:val="000000"/>
        </w:rPr>
        <w:t xml:space="preserve">operly seconded by </w:t>
      </w:r>
      <w:r w:rsidR="00646F3B" w:rsidRPr="00DE0C75">
        <w:rPr>
          <w:rFonts w:ascii="Verdana" w:hAnsi="Verdana"/>
          <w:color w:val="000000"/>
        </w:rPr>
        <w:t>Mr.</w:t>
      </w:r>
      <w:r w:rsidR="00DE0C75">
        <w:rPr>
          <w:rFonts w:ascii="Verdana" w:hAnsi="Verdana"/>
          <w:color w:val="000000"/>
        </w:rPr>
        <w:t xml:space="preserve"> </w:t>
      </w:r>
      <w:r w:rsidR="007905BB">
        <w:rPr>
          <w:rFonts w:ascii="Verdana" w:hAnsi="Verdana"/>
          <w:color w:val="000000"/>
        </w:rPr>
        <w:t>Rich</w:t>
      </w:r>
      <w:r w:rsidR="007E78A8" w:rsidRPr="001A654F">
        <w:rPr>
          <w:rFonts w:ascii="Verdana" w:hAnsi="Verdana"/>
          <w:color w:val="000000"/>
        </w:rPr>
        <w:t xml:space="preserve"> the Board</w:t>
      </w:r>
      <w:r w:rsidR="00B92825">
        <w:rPr>
          <w:rFonts w:ascii="Verdana" w:hAnsi="Verdana"/>
          <w:color w:val="000000"/>
        </w:rPr>
        <w:t xml:space="preserve"> </w:t>
      </w:r>
      <w:r w:rsidR="003F387B">
        <w:rPr>
          <w:rFonts w:ascii="Verdana" w:hAnsi="Verdana"/>
          <w:color w:val="000000"/>
        </w:rPr>
        <w:t>voted</w:t>
      </w:r>
      <w:r w:rsidRPr="001A654F">
        <w:rPr>
          <w:rFonts w:ascii="Verdana" w:hAnsi="Verdana"/>
          <w:color w:val="000000"/>
        </w:rPr>
        <w:t xml:space="preserve"> to approve the </w:t>
      </w:r>
      <w:r w:rsidR="00AF7BB9">
        <w:rPr>
          <w:rFonts w:ascii="Verdana" w:hAnsi="Verdana"/>
          <w:color w:val="000000"/>
        </w:rPr>
        <w:t>September 22</w:t>
      </w:r>
      <w:r w:rsidR="00600D7A">
        <w:rPr>
          <w:rFonts w:ascii="Verdana" w:hAnsi="Verdana"/>
          <w:color w:val="000000"/>
        </w:rPr>
        <w:t xml:space="preserve">, </w:t>
      </w:r>
      <w:r w:rsidR="008F4C30">
        <w:rPr>
          <w:rFonts w:ascii="Verdana" w:hAnsi="Verdana"/>
          <w:color w:val="000000"/>
        </w:rPr>
        <w:t>2016</w:t>
      </w:r>
      <w:r w:rsidR="00615DCA">
        <w:rPr>
          <w:rFonts w:ascii="Verdana" w:hAnsi="Verdana"/>
          <w:color w:val="000000"/>
        </w:rPr>
        <w:t xml:space="preserve"> minutes.</w:t>
      </w:r>
    </w:p>
    <w:p w:rsidR="0009305C" w:rsidRPr="00DD7A1B" w:rsidRDefault="0009305C" w:rsidP="00DD7A1B">
      <w:pPr>
        <w:ind w:left="720"/>
        <w:rPr>
          <w:rFonts w:ascii="Verdana" w:hAnsi="Verdana"/>
          <w:color w:val="000000"/>
        </w:rPr>
      </w:pPr>
    </w:p>
    <w:p w:rsidR="00DF17A0" w:rsidRPr="008F4C30" w:rsidRDefault="0009305C" w:rsidP="008F4C30">
      <w:pPr>
        <w:rPr>
          <w:rFonts w:ascii="Verdana" w:hAnsi="Verdana"/>
          <w:b/>
          <w:color w:val="000000"/>
        </w:rPr>
      </w:pPr>
      <w:r>
        <w:rPr>
          <w:rFonts w:ascii="Verdana" w:hAnsi="Verdana"/>
          <w:b/>
          <w:color w:val="000000"/>
        </w:rPr>
        <w:t>Agenda Item:  Recommendations</w:t>
      </w:r>
      <w:r w:rsidR="008C0916" w:rsidRPr="008F4C30">
        <w:rPr>
          <w:rFonts w:ascii="Verdana" w:hAnsi="Verdana"/>
        </w:rPr>
        <w:t xml:space="preserve"> </w:t>
      </w:r>
    </w:p>
    <w:p w:rsidR="00E605ED" w:rsidRPr="00E605ED" w:rsidRDefault="00B92825" w:rsidP="00E605ED">
      <w:pPr>
        <w:pStyle w:val="ListParagraph"/>
        <w:numPr>
          <w:ilvl w:val="0"/>
          <w:numId w:val="14"/>
        </w:numPr>
        <w:rPr>
          <w:rFonts w:ascii="Verdana" w:hAnsi="Verdana"/>
          <w:b/>
        </w:rPr>
      </w:pPr>
      <w:r w:rsidRPr="00DE0C75">
        <w:rPr>
          <w:rFonts w:ascii="Verdana" w:hAnsi="Verdana"/>
        </w:rPr>
        <w:t>Upon motion duly made by M</w:t>
      </w:r>
      <w:r w:rsidR="007905BB">
        <w:rPr>
          <w:rFonts w:ascii="Verdana" w:hAnsi="Verdana"/>
        </w:rPr>
        <w:t>r. Wilson</w:t>
      </w:r>
      <w:r w:rsidRPr="00DE0C75">
        <w:rPr>
          <w:rFonts w:ascii="Verdana" w:hAnsi="Verdana"/>
        </w:rPr>
        <w:t xml:space="preserve"> and</w:t>
      </w:r>
      <w:r w:rsidR="007905BB">
        <w:rPr>
          <w:rFonts w:ascii="Verdana" w:hAnsi="Verdana"/>
        </w:rPr>
        <w:t xml:space="preserve"> properly seconded by Mrs. Pajak</w:t>
      </w:r>
      <w:r w:rsidRPr="00DE0C75">
        <w:rPr>
          <w:rFonts w:ascii="Verdana" w:hAnsi="Verdana"/>
        </w:rPr>
        <w:t xml:space="preserve">, the Board voted </w:t>
      </w:r>
      <w:r w:rsidR="00E605ED">
        <w:rPr>
          <w:rFonts w:ascii="Verdana" w:hAnsi="Verdana"/>
        </w:rPr>
        <w:t xml:space="preserve">unanimously </w:t>
      </w:r>
      <w:r w:rsidR="00A17F2C">
        <w:rPr>
          <w:rFonts w:ascii="Verdana" w:hAnsi="Verdana"/>
        </w:rPr>
        <w:t>to</w:t>
      </w:r>
      <w:r w:rsidR="00E605ED">
        <w:rPr>
          <w:rFonts w:ascii="Verdana" w:hAnsi="Verdana"/>
        </w:rPr>
        <w:t xml:space="preserve"> send a Consent Order for Reprimand and Probation in the matter of Mr. </w:t>
      </w:r>
      <w:proofErr w:type="spellStart"/>
      <w:r w:rsidR="00E605ED">
        <w:rPr>
          <w:rFonts w:ascii="Verdana" w:hAnsi="Verdana"/>
        </w:rPr>
        <w:t>Uzman</w:t>
      </w:r>
      <w:proofErr w:type="spellEnd"/>
      <w:r w:rsidR="00A17F2C">
        <w:rPr>
          <w:rFonts w:ascii="Verdana" w:hAnsi="Verdana"/>
        </w:rPr>
        <w:t xml:space="preserve"> for plan stamping</w:t>
      </w:r>
      <w:r w:rsidR="00E605ED">
        <w:rPr>
          <w:rFonts w:ascii="Verdana" w:hAnsi="Verdana"/>
        </w:rPr>
        <w:t>. The Probation will be a continuation of what was initially set by the state of Arizona in February 2016 of two years.  Probation will expire February 2018.</w:t>
      </w:r>
    </w:p>
    <w:p w:rsidR="007619F6" w:rsidRDefault="007619F6" w:rsidP="00E605ED">
      <w:pPr>
        <w:pStyle w:val="ListParagraph"/>
        <w:rPr>
          <w:rFonts w:ascii="Verdana" w:hAnsi="Verdana"/>
          <w:b/>
        </w:rPr>
      </w:pPr>
    </w:p>
    <w:p w:rsidR="007619F6" w:rsidRDefault="007619F6" w:rsidP="007D69FD">
      <w:pPr>
        <w:rPr>
          <w:rFonts w:ascii="Verdana" w:hAnsi="Verdana"/>
          <w:b/>
        </w:rPr>
      </w:pPr>
    </w:p>
    <w:p w:rsidR="007619F6" w:rsidRDefault="007619F6" w:rsidP="007D69FD">
      <w:pPr>
        <w:rPr>
          <w:rFonts w:ascii="Verdana" w:hAnsi="Verdana"/>
          <w:b/>
        </w:rPr>
      </w:pPr>
    </w:p>
    <w:p w:rsidR="007619F6" w:rsidRDefault="007619F6" w:rsidP="007D69FD">
      <w:pPr>
        <w:rPr>
          <w:rFonts w:ascii="Verdana" w:hAnsi="Verdana"/>
          <w:b/>
        </w:rPr>
      </w:pPr>
    </w:p>
    <w:p w:rsidR="002C7FB0" w:rsidRDefault="002C7FB0" w:rsidP="007D69FD">
      <w:pPr>
        <w:rPr>
          <w:rFonts w:ascii="Verdana" w:hAnsi="Verdana"/>
          <w:b/>
        </w:rPr>
      </w:pPr>
    </w:p>
    <w:p w:rsidR="002C7FB0" w:rsidRDefault="002C7FB0" w:rsidP="007D69FD">
      <w:pPr>
        <w:rPr>
          <w:rFonts w:ascii="Verdana" w:hAnsi="Verdana"/>
          <w:b/>
        </w:rPr>
      </w:pPr>
    </w:p>
    <w:p w:rsidR="001513DC" w:rsidRDefault="007619F6" w:rsidP="007D69FD">
      <w:pPr>
        <w:rPr>
          <w:rFonts w:ascii="Verdana" w:hAnsi="Verdana"/>
          <w:b/>
        </w:rPr>
      </w:pPr>
      <w:r>
        <w:rPr>
          <w:rFonts w:ascii="Verdana" w:hAnsi="Verdana"/>
          <w:b/>
        </w:rPr>
        <w:lastRenderedPageBreak/>
        <w:t>*</w:t>
      </w:r>
      <w:r w:rsidR="00CA6208" w:rsidRPr="001A654F">
        <w:rPr>
          <w:rFonts w:ascii="Verdana" w:hAnsi="Verdana"/>
          <w:b/>
        </w:rPr>
        <w:t xml:space="preserve">          *        *          *          *           *          </w:t>
      </w:r>
    </w:p>
    <w:p w:rsidR="007D69FD" w:rsidRDefault="00DF2AD0" w:rsidP="007D69FD">
      <w:pPr>
        <w:rPr>
          <w:rFonts w:ascii="Verdana" w:hAnsi="Verdana"/>
          <w:b/>
        </w:rPr>
      </w:pPr>
      <w:r w:rsidRPr="00DC5D8C">
        <w:rPr>
          <w:rFonts w:ascii="Verdana" w:hAnsi="Verdana"/>
          <w:b/>
        </w:rPr>
        <w:t xml:space="preserve">Agenda Item: </w:t>
      </w:r>
      <w:r w:rsidR="003E2059">
        <w:rPr>
          <w:rFonts w:ascii="Verdana" w:hAnsi="Verdana"/>
          <w:b/>
        </w:rPr>
        <w:t>Old Business</w:t>
      </w:r>
    </w:p>
    <w:p w:rsidR="00E72BE5" w:rsidRDefault="00E72BE5" w:rsidP="007D69FD">
      <w:pPr>
        <w:rPr>
          <w:rFonts w:ascii="Verdana" w:hAnsi="Verdana"/>
          <w:b/>
        </w:rPr>
      </w:pPr>
    </w:p>
    <w:p w:rsidR="00606C61" w:rsidRPr="004C5B18" w:rsidRDefault="00EA4100" w:rsidP="00606C61">
      <w:pPr>
        <w:pStyle w:val="ListParagraph"/>
        <w:numPr>
          <w:ilvl w:val="0"/>
          <w:numId w:val="31"/>
        </w:numPr>
        <w:rPr>
          <w:rFonts w:ascii="Verdana" w:hAnsi="Verdana"/>
          <w:b/>
        </w:rPr>
      </w:pPr>
      <w:r>
        <w:rPr>
          <w:rFonts w:ascii="Verdana" w:hAnsi="Verdana"/>
        </w:rPr>
        <w:t>Theresa Hodge, VP Southern Zone, will attend our meeting on November 17</w:t>
      </w:r>
      <w:r w:rsidRPr="00EA4100">
        <w:rPr>
          <w:rFonts w:ascii="Verdana" w:hAnsi="Verdana"/>
          <w:vertAlign w:val="superscript"/>
        </w:rPr>
        <w:t>th</w:t>
      </w:r>
      <w:r>
        <w:rPr>
          <w:rFonts w:ascii="Verdana" w:hAnsi="Verdana"/>
        </w:rPr>
        <w:t xml:space="preserve">.  She will be giving an overview of NCEES.  </w:t>
      </w:r>
    </w:p>
    <w:p w:rsidR="004C5B18" w:rsidRPr="00606C61" w:rsidRDefault="004C5B18" w:rsidP="00606C61">
      <w:pPr>
        <w:pStyle w:val="ListParagraph"/>
        <w:numPr>
          <w:ilvl w:val="0"/>
          <w:numId w:val="31"/>
        </w:numPr>
        <w:rPr>
          <w:rFonts w:ascii="Verdana" w:hAnsi="Verdana"/>
          <w:b/>
        </w:rPr>
      </w:pPr>
      <w:r>
        <w:rPr>
          <w:rFonts w:ascii="Verdana" w:hAnsi="Verdana"/>
        </w:rPr>
        <w:t>The 2017 Calendar has been accepted.  The Board will recess in September and December.</w:t>
      </w:r>
    </w:p>
    <w:p w:rsidR="002C7FB0" w:rsidRDefault="002C7FB0" w:rsidP="00DB2A53">
      <w:pPr>
        <w:rPr>
          <w:rFonts w:ascii="Verdana" w:hAnsi="Verdana"/>
          <w:b/>
        </w:rPr>
      </w:pPr>
    </w:p>
    <w:p w:rsidR="00DB2A53" w:rsidRPr="00DC5D8C" w:rsidRDefault="00DB2A53" w:rsidP="00DB2A53">
      <w:pPr>
        <w:rPr>
          <w:rFonts w:ascii="Verdana" w:hAnsi="Verdana"/>
          <w:b/>
        </w:rPr>
      </w:pPr>
      <w:r w:rsidRPr="00DC5D8C">
        <w:rPr>
          <w:rFonts w:ascii="Verdana" w:hAnsi="Verdana"/>
          <w:b/>
        </w:rPr>
        <w:t xml:space="preserve">*          *        *          *          *           *          </w:t>
      </w:r>
    </w:p>
    <w:p w:rsidR="00E52ED1" w:rsidRDefault="00E52ED1" w:rsidP="00AA0D4E">
      <w:pPr>
        <w:tabs>
          <w:tab w:val="left" w:pos="0"/>
        </w:tabs>
        <w:autoSpaceDE w:val="0"/>
        <w:autoSpaceDN w:val="0"/>
        <w:adjustRightInd w:val="0"/>
        <w:rPr>
          <w:rFonts w:ascii="Verdana" w:hAnsi="Verdana"/>
          <w:b/>
          <w:color w:val="000000"/>
        </w:rPr>
      </w:pPr>
    </w:p>
    <w:p w:rsidR="009B697D" w:rsidRDefault="00E52ED1" w:rsidP="00AA0D4E">
      <w:pPr>
        <w:tabs>
          <w:tab w:val="left" w:pos="0"/>
        </w:tabs>
        <w:autoSpaceDE w:val="0"/>
        <w:autoSpaceDN w:val="0"/>
        <w:adjustRightInd w:val="0"/>
        <w:rPr>
          <w:rFonts w:ascii="Verdana" w:hAnsi="Verdana"/>
          <w:b/>
          <w:color w:val="000000"/>
        </w:rPr>
      </w:pPr>
      <w:r>
        <w:rPr>
          <w:rFonts w:ascii="Verdana" w:hAnsi="Verdana"/>
          <w:b/>
          <w:color w:val="000000"/>
        </w:rPr>
        <w:t>A</w:t>
      </w:r>
      <w:r w:rsidR="00AA0D4E" w:rsidRPr="00DC5D8C">
        <w:rPr>
          <w:rFonts w:ascii="Verdana" w:hAnsi="Verdana"/>
          <w:b/>
          <w:color w:val="000000"/>
        </w:rPr>
        <w:t>genda Item: New Business</w:t>
      </w:r>
    </w:p>
    <w:p w:rsidR="003547D2" w:rsidRPr="003547D2" w:rsidRDefault="004C5B18" w:rsidP="00661196">
      <w:pPr>
        <w:pStyle w:val="ListParagraph"/>
        <w:numPr>
          <w:ilvl w:val="0"/>
          <w:numId w:val="31"/>
        </w:numPr>
        <w:tabs>
          <w:tab w:val="left" w:pos="0"/>
        </w:tabs>
        <w:autoSpaceDE w:val="0"/>
        <w:autoSpaceDN w:val="0"/>
        <w:adjustRightInd w:val="0"/>
        <w:rPr>
          <w:rFonts w:ascii="Verdana" w:hAnsi="Verdana"/>
          <w:b/>
          <w:color w:val="000000"/>
        </w:rPr>
      </w:pPr>
      <w:r>
        <w:rPr>
          <w:rFonts w:ascii="Verdana" w:hAnsi="Verdana"/>
        </w:rPr>
        <w:t xml:space="preserve">Legislative Hearings were held on </w:t>
      </w:r>
      <w:r w:rsidR="003547D2">
        <w:rPr>
          <w:rFonts w:ascii="Verdana" w:hAnsi="Verdana"/>
        </w:rPr>
        <w:t>October 19</w:t>
      </w:r>
      <w:r w:rsidR="003547D2" w:rsidRPr="003547D2">
        <w:rPr>
          <w:rFonts w:ascii="Verdana" w:hAnsi="Verdana"/>
          <w:vertAlign w:val="superscript"/>
        </w:rPr>
        <w:t>th</w:t>
      </w:r>
      <w:r w:rsidR="003547D2">
        <w:rPr>
          <w:rFonts w:ascii="Verdana" w:hAnsi="Verdana"/>
        </w:rPr>
        <w:t xml:space="preserve">.  Mr. Boykin presented before the Council.  The purpose of the hearings was to discuss the repeal of the old law which includes eminence as method of licensure.  If the law is repealed the Board will no longer license applicants via eminence. </w:t>
      </w:r>
    </w:p>
    <w:p w:rsidR="003547D2" w:rsidRPr="003547D2" w:rsidRDefault="003547D2" w:rsidP="00661196">
      <w:pPr>
        <w:pStyle w:val="ListParagraph"/>
        <w:numPr>
          <w:ilvl w:val="0"/>
          <w:numId w:val="31"/>
        </w:numPr>
        <w:tabs>
          <w:tab w:val="left" w:pos="0"/>
        </w:tabs>
        <w:autoSpaceDE w:val="0"/>
        <w:autoSpaceDN w:val="0"/>
        <w:adjustRightInd w:val="0"/>
        <w:rPr>
          <w:rFonts w:ascii="Verdana" w:hAnsi="Verdana"/>
          <w:b/>
          <w:color w:val="000000"/>
        </w:rPr>
      </w:pPr>
      <w:r>
        <w:rPr>
          <w:rFonts w:ascii="Verdana" w:hAnsi="Verdana"/>
        </w:rPr>
        <w:t>Mr. Boykin met with Councilman Todd on October 25</w:t>
      </w:r>
      <w:r w:rsidRPr="003547D2">
        <w:rPr>
          <w:rFonts w:ascii="Verdana" w:hAnsi="Verdana"/>
          <w:vertAlign w:val="superscript"/>
        </w:rPr>
        <w:t>th</w:t>
      </w:r>
      <w:r>
        <w:rPr>
          <w:rFonts w:ascii="Verdana" w:hAnsi="Verdana"/>
        </w:rPr>
        <w:t xml:space="preserve"> to give an overview of the Board’s functions.</w:t>
      </w:r>
    </w:p>
    <w:p w:rsidR="00D5266B" w:rsidRPr="00A23848" w:rsidRDefault="003547D2" w:rsidP="00661196">
      <w:pPr>
        <w:pStyle w:val="ListParagraph"/>
        <w:numPr>
          <w:ilvl w:val="0"/>
          <w:numId w:val="31"/>
        </w:numPr>
        <w:tabs>
          <w:tab w:val="left" w:pos="0"/>
        </w:tabs>
        <w:autoSpaceDE w:val="0"/>
        <w:autoSpaceDN w:val="0"/>
        <w:adjustRightInd w:val="0"/>
        <w:rPr>
          <w:rFonts w:ascii="Verdana" w:hAnsi="Verdana"/>
          <w:b/>
          <w:color w:val="000000"/>
        </w:rPr>
      </w:pPr>
      <w:r>
        <w:rPr>
          <w:rFonts w:ascii="Verdana" w:hAnsi="Verdana"/>
        </w:rPr>
        <w:t xml:space="preserve">Mr. Wilson presented information on behalf </w:t>
      </w:r>
      <w:r w:rsidR="008764A0">
        <w:rPr>
          <w:rFonts w:ascii="Verdana" w:hAnsi="Verdana"/>
        </w:rPr>
        <w:t>himself and</w:t>
      </w:r>
      <w:r>
        <w:rPr>
          <w:rFonts w:ascii="Verdana" w:hAnsi="Verdana"/>
        </w:rPr>
        <w:t xml:space="preserve"> Mr. Lucas</w:t>
      </w:r>
      <w:r w:rsidR="007878BD">
        <w:rPr>
          <w:rFonts w:ascii="Verdana" w:hAnsi="Verdana"/>
        </w:rPr>
        <w:t xml:space="preserve"> regarding continuing educ</w:t>
      </w:r>
      <w:r w:rsidR="00BC5462">
        <w:rPr>
          <w:rFonts w:ascii="Verdana" w:hAnsi="Verdana"/>
        </w:rPr>
        <w:t>ation. A State by State Summary o</w:t>
      </w:r>
      <w:r w:rsidR="007878BD">
        <w:rPr>
          <w:rFonts w:ascii="Verdana" w:hAnsi="Verdana"/>
        </w:rPr>
        <w:t xml:space="preserve">f Continuing Education Requirements </w:t>
      </w:r>
      <w:r w:rsidR="008764A0">
        <w:rPr>
          <w:rFonts w:ascii="Verdana" w:hAnsi="Verdana"/>
        </w:rPr>
        <w:t xml:space="preserve">for Professional Engineers was presented </w:t>
      </w:r>
      <w:r w:rsidR="007878BD">
        <w:rPr>
          <w:rFonts w:ascii="Verdana" w:hAnsi="Verdana"/>
        </w:rPr>
        <w:t xml:space="preserve">as well as </w:t>
      </w:r>
      <w:r w:rsidR="008764A0">
        <w:rPr>
          <w:rFonts w:ascii="Verdana" w:hAnsi="Verdana"/>
        </w:rPr>
        <w:t>other supporting documents. D</w:t>
      </w:r>
      <w:r w:rsidR="007878BD">
        <w:rPr>
          <w:rFonts w:ascii="Verdana" w:hAnsi="Verdana"/>
        </w:rPr>
        <w:t>iscussion of best practice on how to obtain comments from the public</w:t>
      </w:r>
      <w:r w:rsidR="008764A0">
        <w:rPr>
          <w:rFonts w:ascii="Verdana" w:hAnsi="Verdana"/>
        </w:rPr>
        <w:t xml:space="preserve"> was also reviewed during this meeting.  Mr. Cooks discussed the role of Ms. Thomas and Mr. Cyrus in assisting with continuing education courses. </w:t>
      </w:r>
    </w:p>
    <w:p w:rsidR="00A23848" w:rsidRPr="001A5539" w:rsidRDefault="00A23848" w:rsidP="00661196">
      <w:pPr>
        <w:pStyle w:val="ListParagraph"/>
        <w:numPr>
          <w:ilvl w:val="0"/>
          <w:numId w:val="31"/>
        </w:numPr>
        <w:tabs>
          <w:tab w:val="left" w:pos="0"/>
        </w:tabs>
        <w:autoSpaceDE w:val="0"/>
        <w:autoSpaceDN w:val="0"/>
        <w:adjustRightInd w:val="0"/>
        <w:rPr>
          <w:rFonts w:ascii="Verdana" w:hAnsi="Verdana"/>
          <w:b/>
          <w:color w:val="000000"/>
        </w:rPr>
      </w:pPr>
      <w:r>
        <w:rPr>
          <w:rFonts w:ascii="Verdana" w:hAnsi="Verdana"/>
        </w:rPr>
        <w:t>Mr. Cyrus gave a sample Newsletter from the Real Estate Board.  This sample was to give the Board an idea of a proposed layout of a future newsletter for this Board.  The Board did discuss possible distribution of the newsletter for February 2017. Newsletters will be sent out electronically once approved by the Board.</w:t>
      </w:r>
    </w:p>
    <w:p w:rsidR="00A23848" w:rsidRDefault="00A23848" w:rsidP="00AA4B75">
      <w:pPr>
        <w:ind w:left="720"/>
        <w:rPr>
          <w:rFonts w:ascii="Verdana" w:hAnsi="Verdana"/>
          <w:b/>
        </w:rPr>
      </w:pPr>
    </w:p>
    <w:p w:rsidR="002F2994" w:rsidRPr="00DC5D8C" w:rsidRDefault="00CA6208" w:rsidP="00AA4B75">
      <w:pPr>
        <w:ind w:left="720"/>
        <w:rPr>
          <w:rFonts w:ascii="Verdana" w:hAnsi="Verdana"/>
          <w:b/>
        </w:rPr>
      </w:pPr>
      <w:r w:rsidRPr="00E47608">
        <w:rPr>
          <w:rFonts w:ascii="Verdana" w:hAnsi="Verdana"/>
          <w:b/>
        </w:rPr>
        <w:t xml:space="preserve">*          *        *          *          *           *          </w:t>
      </w:r>
      <w:r w:rsidR="002F2994" w:rsidRPr="00DC5D8C">
        <w:rPr>
          <w:rFonts w:ascii="Verdana" w:hAnsi="Verdana"/>
          <w:b/>
        </w:rPr>
        <w:t xml:space="preserve">          </w:t>
      </w:r>
    </w:p>
    <w:p w:rsidR="006921A1" w:rsidRPr="00DC5D8C" w:rsidRDefault="006921A1" w:rsidP="00A36844">
      <w:pPr>
        <w:tabs>
          <w:tab w:val="center" w:pos="4230"/>
        </w:tabs>
        <w:rPr>
          <w:rFonts w:ascii="Verdana" w:hAnsi="Verdana"/>
          <w:b/>
        </w:rPr>
      </w:pPr>
      <w:r w:rsidRPr="00DC5D8C">
        <w:rPr>
          <w:rFonts w:ascii="Verdana" w:hAnsi="Verdana"/>
          <w:b/>
        </w:rPr>
        <w:t xml:space="preserve">Agenda Item: Committee Report </w:t>
      </w:r>
      <w:r w:rsidR="00A36844" w:rsidRPr="00DC5D8C">
        <w:rPr>
          <w:rFonts w:ascii="Verdana" w:hAnsi="Verdana"/>
          <w:b/>
        </w:rPr>
        <w:tab/>
      </w:r>
    </w:p>
    <w:p w:rsidR="002C7FB0" w:rsidRPr="00E605ED" w:rsidRDefault="002C7FB0" w:rsidP="002C7FB0">
      <w:pPr>
        <w:pStyle w:val="ListParagraph"/>
        <w:numPr>
          <w:ilvl w:val="0"/>
          <w:numId w:val="15"/>
        </w:numPr>
        <w:rPr>
          <w:rFonts w:ascii="Verdana" w:hAnsi="Verdana"/>
          <w:b/>
        </w:rPr>
      </w:pPr>
      <w:r>
        <w:rPr>
          <w:rFonts w:ascii="Verdana" w:hAnsi="Verdana"/>
        </w:rPr>
        <w:t>Upon motion made by Mr. Wilson and properly seconded by Mrs. Pajak                                                                                                                                                                                                                                                     the Board approved the committee report regarding the disposition of applications.</w:t>
      </w:r>
    </w:p>
    <w:p w:rsidR="00F319ED" w:rsidRPr="00F319ED" w:rsidRDefault="00F319ED" w:rsidP="002C7FB0">
      <w:pPr>
        <w:pStyle w:val="ListParagraph"/>
        <w:rPr>
          <w:rFonts w:ascii="Verdana" w:hAnsi="Verdana"/>
          <w:b/>
        </w:rPr>
      </w:pPr>
    </w:p>
    <w:p w:rsidR="006921A1" w:rsidRPr="00631508" w:rsidRDefault="006921A1" w:rsidP="00631508">
      <w:pPr>
        <w:rPr>
          <w:rFonts w:ascii="Verdana" w:hAnsi="Verdana"/>
          <w:b/>
        </w:rPr>
      </w:pPr>
      <w:r w:rsidRPr="00631508">
        <w:rPr>
          <w:rFonts w:ascii="Verdana" w:hAnsi="Verdana"/>
          <w:b/>
        </w:rPr>
        <w:t xml:space="preserve">*          *        *          *          *           *          </w:t>
      </w:r>
    </w:p>
    <w:p w:rsidR="002B0558" w:rsidRDefault="002B0558" w:rsidP="002B0558">
      <w:pPr>
        <w:rPr>
          <w:rFonts w:ascii="Verdana" w:hAnsi="Verdana"/>
          <w:b/>
        </w:rPr>
      </w:pPr>
      <w:r w:rsidRPr="00DC5D8C">
        <w:rPr>
          <w:rFonts w:ascii="Verdana" w:hAnsi="Verdana"/>
          <w:b/>
        </w:rPr>
        <w:t>Agend</w:t>
      </w:r>
      <w:r w:rsidR="00AC11C6" w:rsidRPr="00DC5D8C">
        <w:rPr>
          <w:rFonts w:ascii="Verdana" w:hAnsi="Verdana"/>
          <w:b/>
        </w:rPr>
        <w:t xml:space="preserve">a Item: </w:t>
      </w:r>
      <w:r w:rsidR="007E588F" w:rsidRPr="00DC5D8C">
        <w:rPr>
          <w:rFonts w:ascii="Verdana" w:hAnsi="Verdana"/>
          <w:b/>
        </w:rPr>
        <w:t>Adjournment</w:t>
      </w:r>
      <w:r w:rsidR="000B0B35" w:rsidRPr="00DC5D8C">
        <w:rPr>
          <w:rFonts w:ascii="Verdana" w:hAnsi="Verdana"/>
          <w:b/>
        </w:rPr>
        <w:t xml:space="preserve"> </w:t>
      </w:r>
    </w:p>
    <w:p w:rsidR="00646F3B" w:rsidRPr="00DC5D8C" w:rsidRDefault="00646F3B" w:rsidP="002B0558">
      <w:pPr>
        <w:rPr>
          <w:rFonts w:ascii="Verdana" w:hAnsi="Verdana"/>
          <w:b/>
        </w:rPr>
      </w:pPr>
    </w:p>
    <w:p w:rsidR="00F7239D" w:rsidRPr="00646F3B" w:rsidRDefault="00646F3B" w:rsidP="00F7239D">
      <w:pPr>
        <w:rPr>
          <w:rFonts w:ascii="Verdana" w:hAnsi="Verdana"/>
          <w:strike/>
        </w:rPr>
      </w:pPr>
      <w:r w:rsidRPr="007619F6">
        <w:rPr>
          <w:rFonts w:ascii="Verdana" w:hAnsi="Verdana"/>
          <w:color w:val="000000"/>
        </w:rPr>
        <w:t>U</w:t>
      </w:r>
      <w:r w:rsidR="002C7FB0">
        <w:rPr>
          <w:rFonts w:ascii="Verdana" w:hAnsi="Verdana"/>
          <w:color w:val="000000"/>
        </w:rPr>
        <w:t xml:space="preserve">pon motion duly made by Mr. </w:t>
      </w:r>
      <w:proofErr w:type="spellStart"/>
      <w:r w:rsidR="002C7FB0">
        <w:rPr>
          <w:rFonts w:ascii="Verdana" w:hAnsi="Verdana"/>
          <w:color w:val="000000"/>
        </w:rPr>
        <w:t>Vyfhuis</w:t>
      </w:r>
      <w:proofErr w:type="spellEnd"/>
      <w:r w:rsidRPr="007619F6">
        <w:rPr>
          <w:rFonts w:ascii="Verdana" w:hAnsi="Verdana"/>
          <w:color w:val="000000"/>
        </w:rPr>
        <w:t xml:space="preserve"> and</w:t>
      </w:r>
      <w:r w:rsidR="002C7FB0">
        <w:rPr>
          <w:rFonts w:ascii="Verdana" w:hAnsi="Verdana"/>
          <w:color w:val="000000"/>
        </w:rPr>
        <w:t xml:space="preserve"> properly seconded by Mr. Rich</w:t>
      </w:r>
      <w:r w:rsidRPr="007619F6">
        <w:rPr>
          <w:rFonts w:ascii="Verdana" w:hAnsi="Verdana"/>
          <w:color w:val="000000"/>
        </w:rPr>
        <w:t>, the Board voted unanimously</w:t>
      </w:r>
      <w:r w:rsidR="002C7FB0">
        <w:rPr>
          <w:rFonts w:ascii="Verdana" w:hAnsi="Verdana"/>
          <w:color w:val="000000"/>
        </w:rPr>
        <w:t xml:space="preserve"> to adjourn the meeting at 1:10</w:t>
      </w:r>
      <w:r w:rsidRPr="007619F6">
        <w:rPr>
          <w:rFonts w:ascii="Verdana" w:hAnsi="Verdana"/>
          <w:color w:val="000000"/>
        </w:rPr>
        <w:t xml:space="preserve"> PM</w:t>
      </w:r>
    </w:p>
    <w:p w:rsidR="00CA6208" w:rsidRPr="00DC5D8C" w:rsidRDefault="00CA6208" w:rsidP="00CA6208">
      <w:pPr>
        <w:rPr>
          <w:rFonts w:ascii="Verdana" w:hAnsi="Verdana"/>
          <w:b/>
        </w:rPr>
      </w:pPr>
      <w:r w:rsidRPr="00DC5D8C">
        <w:rPr>
          <w:rFonts w:ascii="Verdana" w:hAnsi="Verdana"/>
          <w:b/>
        </w:rPr>
        <w:t xml:space="preserve">*          *        *          *          *           *          </w:t>
      </w:r>
    </w:p>
    <w:p w:rsidR="007619F6" w:rsidRDefault="007619F6" w:rsidP="00F7239D">
      <w:pPr>
        <w:rPr>
          <w:rFonts w:ascii="Verdana" w:hAnsi="Verdana"/>
          <w:b/>
        </w:rPr>
      </w:pPr>
    </w:p>
    <w:p w:rsidR="007619F6" w:rsidRDefault="007619F6" w:rsidP="00F7239D">
      <w:pPr>
        <w:rPr>
          <w:rFonts w:ascii="Verdana" w:hAnsi="Verdana"/>
          <w:b/>
        </w:rPr>
      </w:pPr>
    </w:p>
    <w:p w:rsidR="00F7239D" w:rsidRPr="00DC5D8C" w:rsidRDefault="00F7239D" w:rsidP="00F7239D">
      <w:pPr>
        <w:rPr>
          <w:rFonts w:ascii="Verdana" w:hAnsi="Verdana"/>
          <w:b/>
        </w:rPr>
      </w:pPr>
      <w:r w:rsidRPr="00DC5D8C">
        <w:rPr>
          <w:rFonts w:ascii="Verdana" w:hAnsi="Verdana"/>
          <w:b/>
        </w:rPr>
        <w:t xml:space="preserve">Agenda Item: Next Meeting </w:t>
      </w:r>
    </w:p>
    <w:p w:rsidR="00F7239D" w:rsidRPr="00DC5D8C" w:rsidRDefault="00F7239D" w:rsidP="00F7239D">
      <w:pPr>
        <w:rPr>
          <w:rFonts w:ascii="Verdana" w:hAnsi="Verdana"/>
        </w:rPr>
      </w:pPr>
      <w:r w:rsidRPr="00DC5D8C">
        <w:rPr>
          <w:rFonts w:ascii="Verdana" w:hAnsi="Verdana"/>
        </w:rPr>
        <w:t xml:space="preserve">The next meeting is scheduled for </w:t>
      </w:r>
      <w:r w:rsidR="001021A6">
        <w:rPr>
          <w:rFonts w:ascii="Verdana" w:hAnsi="Verdana"/>
        </w:rPr>
        <w:t>Thursday</w:t>
      </w:r>
      <w:r w:rsidR="001513DC">
        <w:rPr>
          <w:rFonts w:ascii="Verdana" w:hAnsi="Verdana"/>
        </w:rPr>
        <w:t xml:space="preserve">, </w:t>
      </w:r>
      <w:r w:rsidR="002C7FB0">
        <w:rPr>
          <w:rFonts w:ascii="Verdana" w:hAnsi="Verdana"/>
        </w:rPr>
        <w:t>November 17, 2016</w:t>
      </w:r>
    </w:p>
    <w:p w:rsidR="00D740BC" w:rsidRDefault="00D740BC" w:rsidP="002B0558">
      <w:pPr>
        <w:tabs>
          <w:tab w:val="left" w:pos="0"/>
        </w:tabs>
        <w:autoSpaceDE w:val="0"/>
        <w:autoSpaceDN w:val="0"/>
        <w:adjustRightInd w:val="0"/>
        <w:rPr>
          <w:rFonts w:ascii="Verdana" w:hAnsi="Verdana"/>
          <w:color w:val="3366FF"/>
        </w:rPr>
      </w:pPr>
    </w:p>
    <w:p w:rsidR="00D6466F" w:rsidRDefault="0066018C" w:rsidP="002B0558">
      <w:pPr>
        <w:tabs>
          <w:tab w:val="left" w:pos="0"/>
        </w:tabs>
        <w:autoSpaceDE w:val="0"/>
        <w:autoSpaceDN w:val="0"/>
        <w:adjustRightInd w:val="0"/>
        <w:rPr>
          <w:rFonts w:ascii="Verdana" w:hAnsi="Verdana"/>
        </w:rPr>
      </w:pPr>
      <w:r w:rsidRPr="00DC5D8C">
        <w:rPr>
          <w:rFonts w:ascii="Verdana" w:hAnsi="Verdana"/>
          <w:color w:val="3366FF"/>
        </w:rPr>
        <w:tab/>
      </w:r>
      <w:r w:rsidRPr="00DC5D8C">
        <w:rPr>
          <w:rFonts w:ascii="Verdana" w:hAnsi="Verdana"/>
          <w:color w:val="3366FF"/>
        </w:rPr>
        <w:tab/>
      </w:r>
      <w:r w:rsidRPr="00DC5D8C">
        <w:rPr>
          <w:rFonts w:ascii="Verdana" w:hAnsi="Verdana"/>
          <w:color w:val="3366FF"/>
        </w:rPr>
        <w:tab/>
      </w:r>
      <w:r w:rsidRPr="00DC5D8C">
        <w:rPr>
          <w:rFonts w:ascii="Verdana" w:hAnsi="Verdana"/>
          <w:color w:val="3366FF"/>
        </w:rPr>
        <w:tab/>
      </w:r>
      <w:r w:rsidRPr="00DC5D8C">
        <w:rPr>
          <w:rFonts w:ascii="Verdana" w:hAnsi="Verdana"/>
          <w:color w:val="3366FF"/>
        </w:rPr>
        <w:tab/>
      </w:r>
      <w:r w:rsidRPr="00DC5D8C">
        <w:rPr>
          <w:rFonts w:ascii="Verdana" w:hAnsi="Verdana"/>
          <w:color w:val="3366FF"/>
        </w:rPr>
        <w:tab/>
      </w:r>
      <w:r w:rsidRPr="00DC5D8C">
        <w:rPr>
          <w:rFonts w:ascii="Verdana" w:hAnsi="Verdana"/>
          <w:color w:val="3366FF"/>
        </w:rPr>
        <w:tab/>
      </w:r>
      <w:r w:rsidR="00D6466F" w:rsidRPr="00DC5D8C">
        <w:rPr>
          <w:rFonts w:ascii="Verdana" w:hAnsi="Verdana"/>
          <w:color w:val="3366FF"/>
        </w:rPr>
        <w:t xml:space="preserve"> </w:t>
      </w:r>
      <w:r w:rsidR="00D6466F" w:rsidRPr="00DC5D8C">
        <w:rPr>
          <w:rFonts w:ascii="Verdana" w:hAnsi="Verdana"/>
        </w:rPr>
        <w:t>Respectfully Submitted,</w:t>
      </w:r>
    </w:p>
    <w:p w:rsidR="001513DC" w:rsidRPr="00DC5D8C" w:rsidRDefault="001513DC" w:rsidP="002B0558">
      <w:pPr>
        <w:tabs>
          <w:tab w:val="left" w:pos="0"/>
        </w:tabs>
        <w:autoSpaceDE w:val="0"/>
        <w:autoSpaceDN w:val="0"/>
        <w:adjustRightInd w:val="0"/>
        <w:rPr>
          <w:rFonts w:ascii="Verdana" w:hAnsi="Verdana"/>
        </w:rPr>
      </w:pPr>
    </w:p>
    <w:p w:rsidR="00D6466F" w:rsidRPr="00DC5D8C" w:rsidRDefault="00D6466F" w:rsidP="002B0558">
      <w:pPr>
        <w:tabs>
          <w:tab w:val="left" w:pos="0"/>
        </w:tabs>
        <w:autoSpaceDE w:val="0"/>
        <w:autoSpaceDN w:val="0"/>
        <w:adjustRightInd w:val="0"/>
        <w:rPr>
          <w:rFonts w:ascii="Verdana" w:hAnsi="Verdana"/>
        </w:rPr>
      </w:pPr>
      <w:r w:rsidRPr="00DC5D8C">
        <w:rPr>
          <w:rFonts w:ascii="Verdana" w:hAnsi="Verdana"/>
        </w:rPr>
        <w:tab/>
      </w:r>
      <w:r w:rsidRPr="00DC5D8C">
        <w:rPr>
          <w:rFonts w:ascii="Verdana" w:hAnsi="Verdana"/>
        </w:rPr>
        <w:tab/>
      </w:r>
      <w:r w:rsidRPr="00DC5D8C">
        <w:rPr>
          <w:rFonts w:ascii="Verdana" w:hAnsi="Verdana"/>
        </w:rPr>
        <w:tab/>
      </w:r>
      <w:r w:rsidR="00033F7B" w:rsidRPr="00DC5D8C">
        <w:rPr>
          <w:rFonts w:ascii="Verdana" w:hAnsi="Verdana"/>
        </w:rPr>
        <w:tab/>
      </w:r>
      <w:r w:rsidR="00033F7B" w:rsidRPr="00DC5D8C">
        <w:rPr>
          <w:rFonts w:ascii="Verdana" w:hAnsi="Verdana"/>
        </w:rPr>
        <w:tab/>
      </w:r>
      <w:r w:rsidR="00033F7B" w:rsidRPr="00DC5D8C">
        <w:rPr>
          <w:rFonts w:ascii="Verdana" w:hAnsi="Verdana"/>
        </w:rPr>
        <w:tab/>
      </w:r>
      <w:r w:rsidR="0066018C" w:rsidRPr="00DC5D8C">
        <w:rPr>
          <w:rFonts w:ascii="Verdana" w:hAnsi="Verdana"/>
        </w:rPr>
        <w:t>______________________________</w:t>
      </w:r>
    </w:p>
    <w:p w:rsidR="00D6466F" w:rsidRDefault="00033F7B" w:rsidP="002B0558">
      <w:pPr>
        <w:tabs>
          <w:tab w:val="left" w:pos="0"/>
        </w:tabs>
        <w:autoSpaceDE w:val="0"/>
        <w:autoSpaceDN w:val="0"/>
        <w:adjustRightInd w:val="0"/>
        <w:rPr>
          <w:rFonts w:ascii="Verdana" w:hAnsi="Verdana"/>
        </w:rPr>
      </w:pPr>
      <w:r w:rsidRPr="00DC5D8C">
        <w:rPr>
          <w:rFonts w:ascii="Verdana" w:hAnsi="Verdana"/>
        </w:rPr>
        <w:tab/>
      </w:r>
      <w:r w:rsidRPr="00DC5D8C">
        <w:rPr>
          <w:rFonts w:ascii="Verdana" w:hAnsi="Verdana"/>
        </w:rPr>
        <w:tab/>
      </w:r>
      <w:r w:rsidRPr="00DC5D8C">
        <w:rPr>
          <w:rFonts w:ascii="Verdana" w:hAnsi="Verdana"/>
        </w:rPr>
        <w:tab/>
      </w:r>
      <w:r w:rsidRPr="00DC5D8C">
        <w:rPr>
          <w:rFonts w:ascii="Verdana" w:hAnsi="Verdana"/>
        </w:rPr>
        <w:tab/>
      </w:r>
      <w:r w:rsidRPr="00DC5D8C">
        <w:rPr>
          <w:rFonts w:ascii="Verdana" w:hAnsi="Verdana"/>
        </w:rPr>
        <w:tab/>
      </w:r>
      <w:r w:rsidRPr="00DC5D8C">
        <w:rPr>
          <w:rFonts w:ascii="Verdana" w:hAnsi="Verdana"/>
        </w:rPr>
        <w:tab/>
      </w:r>
      <w:r w:rsidR="002A04E6">
        <w:rPr>
          <w:rFonts w:ascii="Verdana" w:hAnsi="Verdana"/>
        </w:rPr>
        <w:t>Ernest Boykin</w:t>
      </w:r>
      <w:r w:rsidR="00521024">
        <w:rPr>
          <w:rFonts w:ascii="Verdana" w:hAnsi="Verdana"/>
        </w:rPr>
        <w:t xml:space="preserve">, </w:t>
      </w:r>
      <w:r w:rsidR="002A04E6">
        <w:rPr>
          <w:rFonts w:ascii="Verdana" w:hAnsi="Verdana"/>
        </w:rPr>
        <w:t xml:space="preserve">Vice </w:t>
      </w:r>
      <w:r w:rsidR="00D6466F" w:rsidRPr="00DC5D8C">
        <w:rPr>
          <w:rFonts w:ascii="Verdana" w:hAnsi="Verdana"/>
        </w:rPr>
        <w:t>Chairman</w:t>
      </w:r>
    </w:p>
    <w:p w:rsidR="001513DC" w:rsidRPr="00DC5D8C" w:rsidRDefault="001513DC" w:rsidP="002B0558">
      <w:pPr>
        <w:tabs>
          <w:tab w:val="left" w:pos="0"/>
        </w:tabs>
        <w:autoSpaceDE w:val="0"/>
        <w:autoSpaceDN w:val="0"/>
        <w:adjustRightInd w:val="0"/>
        <w:rPr>
          <w:rFonts w:ascii="Verdana" w:hAnsi="Verdana"/>
        </w:rPr>
      </w:pPr>
    </w:p>
    <w:p w:rsidR="002B0558" w:rsidRPr="00DC5D8C" w:rsidRDefault="00033F7B" w:rsidP="00033F7B">
      <w:pPr>
        <w:rPr>
          <w:rFonts w:ascii="Verdana" w:hAnsi="Verdana"/>
        </w:rPr>
      </w:pPr>
      <w:r w:rsidRPr="00DC5D8C">
        <w:rPr>
          <w:rFonts w:ascii="Verdana" w:hAnsi="Verdana"/>
        </w:rPr>
        <w:tab/>
      </w:r>
      <w:r w:rsidRPr="00DC5D8C">
        <w:rPr>
          <w:rFonts w:ascii="Verdana" w:hAnsi="Verdana"/>
        </w:rPr>
        <w:tab/>
      </w:r>
      <w:r w:rsidRPr="00DC5D8C">
        <w:rPr>
          <w:rFonts w:ascii="Verdana" w:hAnsi="Verdana"/>
        </w:rPr>
        <w:tab/>
      </w:r>
      <w:r w:rsidRPr="00DC5D8C">
        <w:rPr>
          <w:rFonts w:ascii="Verdana" w:hAnsi="Verdana"/>
        </w:rPr>
        <w:tab/>
      </w:r>
      <w:r w:rsidRPr="00DC5D8C">
        <w:rPr>
          <w:rFonts w:ascii="Verdana" w:hAnsi="Verdana"/>
        </w:rPr>
        <w:tab/>
      </w:r>
      <w:r w:rsidRPr="00DC5D8C">
        <w:rPr>
          <w:rFonts w:ascii="Verdana" w:hAnsi="Verdana"/>
        </w:rPr>
        <w:tab/>
      </w:r>
      <w:r w:rsidR="00D6466F" w:rsidRPr="00DC5D8C">
        <w:rPr>
          <w:rFonts w:ascii="Verdana" w:hAnsi="Verdana"/>
        </w:rPr>
        <w:t>_____________________________</w:t>
      </w:r>
      <w:r w:rsidR="0066018C" w:rsidRPr="00DC5D8C">
        <w:rPr>
          <w:rFonts w:ascii="Verdana" w:hAnsi="Verdana"/>
        </w:rPr>
        <w:t>_</w:t>
      </w:r>
    </w:p>
    <w:p w:rsidR="00A84A1C" w:rsidRDefault="00AC11C6" w:rsidP="008340CB">
      <w:pPr>
        <w:rPr>
          <w:rFonts w:ascii="Verdana" w:hAnsi="Verdana"/>
        </w:rPr>
      </w:pPr>
      <w:r w:rsidRPr="00DC5D8C">
        <w:rPr>
          <w:rFonts w:ascii="Verdana" w:hAnsi="Verdana"/>
        </w:rPr>
        <w:tab/>
      </w:r>
      <w:r w:rsidRPr="00DC5D8C">
        <w:rPr>
          <w:rFonts w:ascii="Verdana" w:hAnsi="Verdana"/>
        </w:rPr>
        <w:tab/>
      </w:r>
      <w:r w:rsidRPr="00DC5D8C">
        <w:rPr>
          <w:rFonts w:ascii="Verdana" w:hAnsi="Verdana"/>
        </w:rPr>
        <w:tab/>
      </w:r>
      <w:r w:rsidRPr="00DC5D8C">
        <w:rPr>
          <w:rFonts w:ascii="Verdana" w:hAnsi="Verdana"/>
        </w:rPr>
        <w:tab/>
      </w:r>
      <w:r w:rsidRPr="00DC5D8C">
        <w:rPr>
          <w:rFonts w:ascii="Verdana" w:hAnsi="Verdana"/>
        </w:rPr>
        <w:tab/>
      </w:r>
      <w:r w:rsidRPr="00DC5D8C">
        <w:rPr>
          <w:rFonts w:ascii="Verdana" w:hAnsi="Verdana"/>
        </w:rPr>
        <w:tab/>
        <w:t xml:space="preserve"> </w:t>
      </w:r>
      <w:r w:rsidR="00D6466F" w:rsidRPr="00DC5D8C">
        <w:rPr>
          <w:rFonts w:ascii="Verdana" w:hAnsi="Verdana"/>
        </w:rPr>
        <w:t>Date</w:t>
      </w:r>
      <w:bookmarkEnd w:id="0"/>
      <w:bookmarkEnd w:id="1"/>
    </w:p>
    <w:p w:rsidR="00F745E2" w:rsidRDefault="00F745E2" w:rsidP="008340CB">
      <w:pPr>
        <w:rPr>
          <w:rFonts w:ascii="Verdana" w:hAnsi="Verdana"/>
        </w:rPr>
      </w:pPr>
    </w:p>
    <w:p w:rsidR="00F745E2" w:rsidRDefault="00F745E2" w:rsidP="008340CB">
      <w:pPr>
        <w:rPr>
          <w:rFonts w:ascii="Verdana" w:hAnsi="Verdana"/>
        </w:rPr>
      </w:pPr>
    </w:p>
    <w:p w:rsidR="00F745E2" w:rsidRDefault="00F745E2" w:rsidP="008340CB">
      <w:pPr>
        <w:rPr>
          <w:rFonts w:ascii="Verdana" w:hAnsi="Verdana"/>
        </w:rPr>
      </w:pPr>
    </w:p>
    <w:p w:rsidR="00F745E2" w:rsidRPr="00F745E2" w:rsidRDefault="00F745E2" w:rsidP="008340CB">
      <w:pPr>
        <w:rPr>
          <w:rFonts w:ascii="Verdana" w:hAnsi="Verdana"/>
          <w:b/>
        </w:rPr>
      </w:pPr>
      <w:r>
        <w:rPr>
          <w:rFonts w:ascii="Verdana" w:hAnsi="Verdana"/>
          <w:b/>
        </w:rPr>
        <w:t xml:space="preserve">Recorder:  </w:t>
      </w:r>
      <w:r w:rsidR="00BF0DA2">
        <w:rPr>
          <w:rFonts w:ascii="Verdana" w:hAnsi="Verdana"/>
          <w:b/>
        </w:rPr>
        <w:t xml:space="preserve">Mrs. </w:t>
      </w:r>
      <w:r>
        <w:rPr>
          <w:rFonts w:ascii="Verdana" w:hAnsi="Verdana"/>
          <w:b/>
        </w:rPr>
        <w:t>Avis M. Pearson, Board Administrator</w:t>
      </w:r>
    </w:p>
    <w:sectPr w:rsidR="00F745E2" w:rsidRPr="00F745E2" w:rsidSect="00033F7B">
      <w:headerReference w:type="even" r:id="rId9"/>
      <w:headerReference w:type="default" r:id="rId10"/>
      <w:footerReference w:type="even" r:id="rId11"/>
      <w:footerReference w:type="default" r:id="rId12"/>
      <w:headerReference w:type="first" r:id="rId13"/>
      <w:footerReference w:type="first" r:id="rId14"/>
      <w:pgSz w:w="12240" w:h="15840" w:code="1"/>
      <w:pgMar w:top="720" w:right="2340" w:bottom="720" w:left="1440" w:header="720" w:footer="1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D87" w:rsidRDefault="00CC6D87">
      <w:r>
        <w:separator/>
      </w:r>
    </w:p>
  </w:endnote>
  <w:endnote w:type="continuationSeparator" w:id="0">
    <w:p w:rsidR="00CC6D87" w:rsidRDefault="00CC6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912" w:rsidRDefault="00C63BB1" w:rsidP="00817D73">
    <w:pPr>
      <w:pStyle w:val="Footer"/>
      <w:framePr w:wrap="around" w:vAnchor="text" w:hAnchor="margin" w:xAlign="right" w:y="1"/>
      <w:rPr>
        <w:rStyle w:val="PageNumber"/>
      </w:rPr>
    </w:pPr>
    <w:r>
      <w:rPr>
        <w:rStyle w:val="PageNumber"/>
      </w:rPr>
      <w:fldChar w:fldCharType="begin"/>
    </w:r>
    <w:r w:rsidR="00004912">
      <w:rPr>
        <w:rStyle w:val="PageNumber"/>
      </w:rPr>
      <w:instrText xml:space="preserve">PAGE  </w:instrText>
    </w:r>
    <w:r>
      <w:rPr>
        <w:rStyle w:val="PageNumber"/>
      </w:rPr>
      <w:fldChar w:fldCharType="separate"/>
    </w:r>
    <w:r w:rsidR="00B42107">
      <w:rPr>
        <w:rStyle w:val="PageNumber"/>
        <w:noProof/>
      </w:rPr>
      <w:t>2</w:t>
    </w:r>
    <w:r>
      <w:rPr>
        <w:rStyle w:val="PageNumber"/>
      </w:rPr>
      <w:fldChar w:fldCharType="end"/>
    </w:r>
  </w:p>
  <w:p w:rsidR="00004912" w:rsidRDefault="00004912" w:rsidP="00817D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912" w:rsidRDefault="00C63BB1" w:rsidP="00817D73">
    <w:pPr>
      <w:pStyle w:val="Footer"/>
      <w:framePr w:wrap="around" w:vAnchor="text" w:hAnchor="margin" w:xAlign="right" w:y="1"/>
      <w:rPr>
        <w:rStyle w:val="PageNumber"/>
      </w:rPr>
    </w:pPr>
    <w:r>
      <w:rPr>
        <w:rStyle w:val="PageNumber"/>
      </w:rPr>
      <w:fldChar w:fldCharType="begin"/>
    </w:r>
    <w:r w:rsidR="00004912">
      <w:rPr>
        <w:rStyle w:val="PageNumber"/>
      </w:rPr>
      <w:instrText xml:space="preserve">PAGE  </w:instrText>
    </w:r>
    <w:r>
      <w:rPr>
        <w:rStyle w:val="PageNumber"/>
      </w:rPr>
      <w:fldChar w:fldCharType="separate"/>
    </w:r>
    <w:r w:rsidR="00B42107">
      <w:rPr>
        <w:rStyle w:val="PageNumber"/>
        <w:noProof/>
      </w:rPr>
      <w:t>1</w:t>
    </w:r>
    <w:r>
      <w:rPr>
        <w:rStyle w:val="PageNumber"/>
      </w:rPr>
      <w:fldChar w:fldCharType="end"/>
    </w:r>
  </w:p>
  <w:p w:rsidR="00004912" w:rsidRPr="002C738B" w:rsidRDefault="00004912" w:rsidP="00AE275D">
    <w:pPr>
      <w:pStyle w:val="Footer"/>
      <w:jc w:val="center"/>
      <w:rPr>
        <w:color w:val="808080"/>
      </w:rPr>
    </w:pPr>
    <w:r>
      <w:rPr>
        <w:rFonts w:ascii="Helvetica" w:hAnsi="Helvetica"/>
        <w:color w:val="808080"/>
        <w:sz w:val="16"/>
        <w:szCs w:val="16"/>
      </w:rPr>
      <w:t xml:space="preserve">          </w:t>
    </w:r>
    <w:r>
      <w:rPr>
        <w:rFonts w:ascii="Helvetica" w:hAnsi="Helvetica"/>
        <w:color w:val="808080"/>
        <w:sz w:val="16"/>
        <w:szCs w:val="16"/>
      </w:rPr>
      <w:tab/>
    </w:r>
    <w:r>
      <w:rPr>
        <w:rFonts w:ascii="Helvetica" w:hAnsi="Helvetica"/>
        <w:color w:val="808080"/>
        <w:sz w:val="16"/>
        <w:szCs w:val="16"/>
      </w:rPr>
      <w:tab/>
    </w:r>
    <w:r>
      <w:rPr>
        <w:rFonts w:ascii="Helvetica" w:hAnsi="Helvetica"/>
        <w:color w:val="808080"/>
        <w:sz w:val="16"/>
        <w:szCs w:val="16"/>
      </w:rPr>
      <w:tab/>
      <w:t>_____________________________________________________________________________________________________1100 4</w:t>
    </w:r>
    <w:r w:rsidRPr="00840D70">
      <w:rPr>
        <w:rFonts w:ascii="Helvetica" w:hAnsi="Helvetica"/>
        <w:color w:val="808080"/>
        <w:sz w:val="16"/>
        <w:szCs w:val="16"/>
        <w:vertAlign w:val="superscript"/>
      </w:rPr>
      <w:t>th</w:t>
    </w:r>
    <w:r>
      <w:rPr>
        <w:rFonts w:ascii="Helvetica" w:hAnsi="Helvetica"/>
        <w:color w:val="808080"/>
        <w:sz w:val="16"/>
        <w:szCs w:val="16"/>
      </w:rPr>
      <w:t xml:space="preserve"> Street, SW           Suite 500 East             Washington, DC 20024        202-442-4320</w:t>
    </w:r>
  </w:p>
  <w:p w:rsidR="00004912" w:rsidRDefault="00004912" w:rsidP="00817D73">
    <w:pPr>
      <w:pStyle w:val="Footer"/>
      <w:ind w:right="360"/>
      <w:jc w:val="center"/>
      <w:rPr>
        <w:rFonts w:ascii="Helvetica" w:hAnsi="Helvetica"/>
        <w:color w:val="808080"/>
        <w:sz w:val="16"/>
        <w:szCs w:val="16"/>
      </w:rPr>
    </w:pPr>
    <w:r>
      <w:rPr>
        <w:rFonts w:ascii="Helvetica" w:hAnsi="Helvetica"/>
        <w:color w:val="808080"/>
        <w:sz w:val="16"/>
        <w:szCs w:val="16"/>
      </w:rPr>
      <w:t>____</w:t>
    </w:r>
  </w:p>
  <w:p w:rsidR="00004912" w:rsidRDefault="00004912" w:rsidP="004B0E94">
    <w:pPr>
      <w:pStyle w:val="Footer"/>
      <w:jc w:val="center"/>
      <w:rPr>
        <w:rFonts w:ascii="Helvetica" w:hAnsi="Helvetica"/>
        <w:color w:val="808080"/>
        <w:sz w:val="16"/>
        <w:szCs w:val="16"/>
      </w:rPr>
    </w:pPr>
    <w:r>
      <w:rPr>
        <w:rFonts w:ascii="Helvetica" w:hAnsi="Helvetica"/>
        <w:color w:val="808080"/>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E87" w:rsidRDefault="00C97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D87" w:rsidRDefault="00CC6D87">
      <w:r>
        <w:separator/>
      </w:r>
    </w:p>
  </w:footnote>
  <w:footnote w:type="continuationSeparator" w:id="0">
    <w:p w:rsidR="00CC6D87" w:rsidRDefault="00CC6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E87" w:rsidRDefault="00B421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47962" o:spid="_x0000_s2051" type="#_x0000_t136" style="position:absolute;margin-left:0;margin-top:0;width:423pt;height:169.2pt;z-index:-251650048;mso-position-horizontal:center;mso-position-horizontal-relative:margin;mso-position-vertical:center;mso-position-vertical-relative:margin" o:allowincell="f" fillcolor="#8064a2 [3207]" stroked="f">
          <v:fill opacity=".5"/>
          <v:textpath style="font-family:&quot;Times New Roman&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912" w:rsidRDefault="00B42107" w:rsidP="00244787">
    <w:pPr>
      <w:tabs>
        <w:tab w:val="left" w:pos="9270"/>
        <w:tab w:val="left" w:pos="9360"/>
      </w:tabs>
      <w:ind w:right="48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47963" o:spid="_x0000_s2052" type="#_x0000_t136" style="position:absolute;margin-left:0;margin-top:0;width:423pt;height:169.2pt;z-index:-251648000;mso-position-horizontal:center;mso-position-horizontal-relative:margin;mso-position-vertical:center;mso-position-vertical-relative:margin" o:allowincell="f" fillcolor="#8064a2 [3207]" stroked="f">
          <v:fill opacity=".5"/>
          <v:textpath style="font-family:&quot;Times New Roman&quot;;font-size:1pt" string="DRAFT"/>
        </v:shape>
      </w:pict>
    </w:r>
    <w:r w:rsidR="00CC6D8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09.05pt;margin-top:-95.3pt;width:54pt;height:35.6pt;z-index:251656192;visibility:visible;mso-wrap-edited:f;mso-position-horizontal-relative:margin;mso-position-vertical-relative:margin" filled="t" strokeweight="1pt">
          <v:imagedata r:id="rId1" o:title=""/>
          <v:shadow color="#919191"/>
          <w10:wrap anchorx="margin" anchory="margin"/>
        </v:shape>
        <o:OLEObject Type="Embed" ProgID="Word.Picture.8" ShapeID="_x0000_s2049" DrawAspect="Content" ObjectID="_1540111163" r:id="rId2"/>
      </w:pict>
    </w:r>
    <w:r w:rsidR="006B7FDE" w:rsidRPr="006B7FDE">
      <w:rPr>
        <w:noProof/>
      </w:rPr>
      <w:drawing>
        <wp:anchor distT="0" distB="0" distL="114300" distR="114300" simplePos="0" relativeHeight="251662336" behindDoc="0" locked="0" layoutInCell="1" allowOverlap="1" wp14:anchorId="0802F572" wp14:editId="748EB9B4">
          <wp:simplePos x="0" y="0"/>
          <wp:positionH relativeFrom="column">
            <wp:posOffset>19050</wp:posOffset>
          </wp:positionH>
          <wp:positionV relativeFrom="paragraph">
            <wp:posOffset>-123825</wp:posOffset>
          </wp:positionV>
          <wp:extent cx="874395" cy="876300"/>
          <wp:effectExtent l="19050" t="0" r="1905" b="0"/>
          <wp:wrapThrough wrapText="bothSides">
            <wp:wrapPolygon edited="0">
              <wp:start x="-471" y="0"/>
              <wp:lineTo x="-471" y="21130"/>
              <wp:lineTo x="21647" y="21130"/>
              <wp:lineTo x="21647" y="0"/>
              <wp:lineTo x="-471" y="0"/>
            </wp:wrapPolygon>
          </wp:wrapThrough>
          <wp:docPr id="4" name="Picture 2" descr="cid:image003.jpg@01D02F24.02DF4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02F24.02DF4860"/>
                  <pic:cNvPicPr>
                    <a:picLocks noChangeAspect="1" noChangeArrowheads="1"/>
                  </pic:cNvPicPr>
                </pic:nvPicPr>
                <pic:blipFill>
                  <a:blip r:embed="rId3" r:link="rId4"/>
                  <a:srcRect/>
                  <a:stretch>
                    <a:fillRect/>
                  </a:stretch>
                </pic:blipFill>
                <pic:spPr bwMode="auto">
                  <a:xfrm>
                    <a:off x="0" y="0"/>
                    <a:ext cx="874395" cy="876300"/>
                  </a:xfrm>
                  <a:prstGeom prst="rect">
                    <a:avLst/>
                  </a:prstGeom>
                  <a:noFill/>
                  <a:ln w="9525">
                    <a:noFill/>
                    <a:miter lim="800000"/>
                    <a:headEnd/>
                    <a:tailEnd/>
                  </a:ln>
                </pic:spPr>
              </pic:pic>
            </a:graphicData>
          </a:graphic>
        </wp:anchor>
      </w:drawing>
    </w:r>
    <w:r w:rsidR="00004912">
      <w:t xml:space="preserve">                                      </w:t>
    </w:r>
  </w:p>
  <w:p w:rsidR="006B7FDE" w:rsidRPr="00B81002" w:rsidRDefault="00004912" w:rsidP="00B81002">
    <w:pPr>
      <w:tabs>
        <w:tab w:val="left" w:pos="9270"/>
        <w:tab w:val="left" w:pos="9360"/>
      </w:tabs>
      <w:ind w:right="480"/>
      <w:rPr>
        <w:rFonts w:ascii="Cambria" w:hAnsi="Cambria"/>
        <w:color w:val="000000"/>
        <w:sz w:val="28"/>
        <w:szCs w:val="28"/>
      </w:rPr>
    </w:pPr>
    <w:r w:rsidRPr="00A7711F">
      <w:rPr>
        <w:rFonts w:ascii="Cambria" w:hAnsi="Cambria"/>
        <w:sz w:val="28"/>
        <w:szCs w:val="28"/>
      </w:rPr>
      <w:t xml:space="preserve">                                                    D</w:t>
    </w:r>
    <w:r w:rsidRPr="00A7711F">
      <w:rPr>
        <w:rFonts w:ascii="Cambria" w:hAnsi="Cambria"/>
        <w:color w:val="000000"/>
        <w:sz w:val="28"/>
        <w:szCs w:val="28"/>
      </w:rPr>
      <w:t>ISTRICT OF COLUMBIA</w:t>
    </w:r>
  </w:p>
  <w:p w:rsidR="006B7FDE" w:rsidRDefault="006B7FDE" w:rsidP="00B81002">
    <w:pPr>
      <w:pStyle w:val="Heading3"/>
      <w:jc w:val="left"/>
      <w:rPr>
        <w:rFonts w:ascii="Cambria" w:hAnsi="Cambria"/>
        <w:sz w:val="28"/>
        <w:szCs w:val="28"/>
      </w:rPr>
    </w:pPr>
  </w:p>
  <w:p w:rsidR="00004912" w:rsidRPr="00A7711F" w:rsidRDefault="00004912" w:rsidP="00244787">
    <w:pPr>
      <w:pStyle w:val="Heading3"/>
      <w:rPr>
        <w:rFonts w:ascii="Cambria" w:hAnsi="Cambria"/>
        <w:sz w:val="28"/>
        <w:szCs w:val="28"/>
      </w:rPr>
    </w:pPr>
    <w:r>
      <w:rPr>
        <w:rFonts w:ascii="Cambria" w:hAnsi="Cambria"/>
        <w:sz w:val="28"/>
        <w:szCs w:val="28"/>
      </w:rPr>
      <w:t xml:space="preserve">       </w:t>
    </w:r>
    <w:r w:rsidRPr="00A7711F">
      <w:rPr>
        <w:rFonts w:ascii="Cambria" w:hAnsi="Cambria"/>
        <w:sz w:val="28"/>
        <w:szCs w:val="28"/>
      </w:rPr>
      <w:t>Board of Professional Engineer</w:t>
    </w:r>
    <w:r>
      <w:rPr>
        <w:rFonts w:ascii="Cambria" w:hAnsi="Cambria"/>
        <w:sz w:val="28"/>
        <w:szCs w:val="28"/>
      </w:rPr>
      <w:t>ing</w:t>
    </w:r>
    <w:r w:rsidRPr="00A7711F">
      <w:rPr>
        <w:rFonts w:ascii="Cambria" w:hAnsi="Cambria"/>
        <w:sz w:val="28"/>
        <w:szCs w:val="28"/>
      </w:rPr>
      <w:t xml:space="preserve"> </w:t>
    </w:r>
  </w:p>
  <w:p w:rsidR="00004912" w:rsidRDefault="00004912" w:rsidP="000843B6">
    <w:pPr>
      <w:ind w:right="720"/>
      <w:jc w:val="both"/>
      <w:rPr>
        <w:rFonts w:ascii="Helvetica" w:hAnsi="Helvetica"/>
        <w:sz w:val="12"/>
        <w:szCs w:val="12"/>
      </w:rPr>
    </w:pPr>
  </w:p>
  <w:p w:rsidR="00004912" w:rsidRPr="00033F7B" w:rsidRDefault="00004912" w:rsidP="000843B6">
    <w:pPr>
      <w:ind w:right="720"/>
      <w:jc w:val="both"/>
      <w:rPr>
        <w:rFonts w:ascii="Helvetica" w:hAnsi="Helvetica"/>
        <w:sz w:val="12"/>
        <w:szCs w:val="12"/>
      </w:rPr>
    </w:pPr>
    <w:r w:rsidRPr="00033F7B">
      <w:rPr>
        <w:rFonts w:ascii="Helvetica" w:hAnsi="Helvetica"/>
        <w:sz w:val="12"/>
        <w:szCs w:val="12"/>
      </w:rPr>
      <w:t xml:space="preserve">ADDRESS ALL COMMUNICATIONS </w:t>
    </w:r>
  </w:p>
  <w:p w:rsidR="00004912" w:rsidRPr="00033F7B" w:rsidRDefault="00004912" w:rsidP="000843B6">
    <w:pPr>
      <w:ind w:right="720"/>
      <w:jc w:val="both"/>
      <w:rPr>
        <w:rFonts w:ascii="Helvetica" w:hAnsi="Helvetica"/>
        <w:sz w:val="12"/>
        <w:szCs w:val="12"/>
      </w:rPr>
    </w:pPr>
    <w:r w:rsidRPr="00033F7B">
      <w:rPr>
        <w:rFonts w:ascii="Helvetica" w:hAnsi="Helvetica"/>
        <w:sz w:val="12"/>
        <w:szCs w:val="12"/>
      </w:rPr>
      <w:t xml:space="preserve">              TO THE BOARD</w:t>
    </w:r>
  </w:p>
  <w:p w:rsidR="00004912" w:rsidRPr="00033F7B" w:rsidRDefault="00004912">
    <w:pPr>
      <w:pStyle w:val="Head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E87" w:rsidRDefault="00B421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47961" o:spid="_x0000_s2050" type="#_x0000_t136" style="position:absolute;margin-left:0;margin-top:0;width:423pt;height:169.2pt;z-index:-251652096;mso-position-horizontal:center;mso-position-horizontal-relative:margin;mso-position-vertical:center;mso-position-vertical-relative:margin" o:allowincell="f" fillcolor="#8064a2 [3207]" stroked="f">
          <v:fill opacity=".5"/>
          <v:textpath style="font-family:&quot;Times New Roman&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DA5"/>
    <w:multiLevelType w:val="multilevel"/>
    <w:tmpl w:val="C98ECFA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835847"/>
    <w:multiLevelType w:val="hybridMultilevel"/>
    <w:tmpl w:val="15049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D2979"/>
    <w:multiLevelType w:val="hybridMultilevel"/>
    <w:tmpl w:val="8E025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006ED2"/>
    <w:multiLevelType w:val="hybridMultilevel"/>
    <w:tmpl w:val="776A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A37189"/>
    <w:multiLevelType w:val="hybridMultilevel"/>
    <w:tmpl w:val="8B7C7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0F7E73"/>
    <w:multiLevelType w:val="hybridMultilevel"/>
    <w:tmpl w:val="811A62C4"/>
    <w:lvl w:ilvl="0" w:tplc="0409000F">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081A6B84"/>
    <w:multiLevelType w:val="hybridMultilevel"/>
    <w:tmpl w:val="724A0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C038C0"/>
    <w:multiLevelType w:val="hybridMultilevel"/>
    <w:tmpl w:val="B6B03340"/>
    <w:lvl w:ilvl="0" w:tplc="6C62592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6F3EE5"/>
    <w:multiLevelType w:val="hybridMultilevel"/>
    <w:tmpl w:val="286E8130"/>
    <w:lvl w:ilvl="0" w:tplc="6C625928">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4B80671"/>
    <w:multiLevelType w:val="hybridMultilevel"/>
    <w:tmpl w:val="37D09D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5CC6FB6"/>
    <w:multiLevelType w:val="hybridMultilevel"/>
    <w:tmpl w:val="B492F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82211FD"/>
    <w:multiLevelType w:val="hybridMultilevel"/>
    <w:tmpl w:val="959E76AA"/>
    <w:lvl w:ilvl="0" w:tplc="6C62592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A30304"/>
    <w:multiLevelType w:val="hybridMultilevel"/>
    <w:tmpl w:val="1E307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BE0DDC"/>
    <w:multiLevelType w:val="hybridMultilevel"/>
    <w:tmpl w:val="7B90C4EC"/>
    <w:lvl w:ilvl="0" w:tplc="39F6DB2A">
      <w:start w:val="1"/>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4">
    <w:nsid w:val="317A5A4F"/>
    <w:multiLevelType w:val="hybridMultilevel"/>
    <w:tmpl w:val="540CD8BC"/>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6AF15A6"/>
    <w:multiLevelType w:val="hybridMultilevel"/>
    <w:tmpl w:val="8E480C5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380D15D2"/>
    <w:multiLevelType w:val="hybridMultilevel"/>
    <w:tmpl w:val="C1A8E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803018"/>
    <w:multiLevelType w:val="hybridMultilevel"/>
    <w:tmpl w:val="BA5029DE"/>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CF66ABE"/>
    <w:multiLevelType w:val="hybridMultilevel"/>
    <w:tmpl w:val="B0F68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03F791C"/>
    <w:multiLevelType w:val="hybridMultilevel"/>
    <w:tmpl w:val="0DF491BE"/>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EAA0FE4"/>
    <w:multiLevelType w:val="hybridMultilevel"/>
    <w:tmpl w:val="80408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F750896"/>
    <w:multiLevelType w:val="hybridMultilevel"/>
    <w:tmpl w:val="3D7E9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0DB1EB3"/>
    <w:multiLevelType w:val="hybridMultilevel"/>
    <w:tmpl w:val="EE9A37DC"/>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130723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nsid w:val="54285C5E"/>
    <w:multiLevelType w:val="hybridMultilevel"/>
    <w:tmpl w:val="D94E1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134F9F"/>
    <w:multiLevelType w:val="hybridMultilevel"/>
    <w:tmpl w:val="AC3AB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BE73D7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7">
    <w:nsid w:val="6D8B39ED"/>
    <w:multiLevelType w:val="hybridMultilevel"/>
    <w:tmpl w:val="DF7AF9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2ED313A"/>
    <w:multiLevelType w:val="singleLevel"/>
    <w:tmpl w:val="8214B292"/>
    <w:lvl w:ilvl="0">
      <w:start w:val="1"/>
      <w:numFmt w:val="decimal"/>
      <w:lvlText w:val="%1."/>
      <w:lvlJc w:val="left"/>
      <w:pPr>
        <w:tabs>
          <w:tab w:val="num" w:pos="360"/>
        </w:tabs>
        <w:ind w:left="360" w:hanging="360"/>
      </w:pPr>
      <w:rPr>
        <w:rFonts w:hint="default"/>
        <w:b/>
      </w:rPr>
    </w:lvl>
  </w:abstractNum>
  <w:abstractNum w:abstractNumId="29">
    <w:nsid w:val="77387E39"/>
    <w:multiLevelType w:val="hybridMultilevel"/>
    <w:tmpl w:val="673E0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84E16C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8"/>
  </w:num>
  <w:num w:numId="2">
    <w:abstractNumId w:val="0"/>
  </w:num>
  <w:num w:numId="3">
    <w:abstractNumId w:val="30"/>
  </w:num>
  <w:num w:numId="4">
    <w:abstractNumId w:val="23"/>
  </w:num>
  <w:num w:numId="5">
    <w:abstractNumId w:val="26"/>
  </w:num>
  <w:num w:numId="6">
    <w:abstractNumId w:val="5"/>
  </w:num>
  <w:num w:numId="7">
    <w:abstractNumId w:val="13"/>
  </w:num>
  <w:num w:numId="8">
    <w:abstractNumId w:val="10"/>
  </w:num>
  <w:num w:numId="9">
    <w:abstractNumId w:val="9"/>
  </w:num>
  <w:num w:numId="10">
    <w:abstractNumId w:val="6"/>
  </w:num>
  <w:num w:numId="11">
    <w:abstractNumId w:val="15"/>
  </w:num>
  <w:num w:numId="12">
    <w:abstractNumId w:val="1"/>
  </w:num>
  <w:num w:numId="13">
    <w:abstractNumId w:val="3"/>
  </w:num>
  <w:num w:numId="14">
    <w:abstractNumId w:val="16"/>
  </w:num>
  <w:num w:numId="15">
    <w:abstractNumId w:val="24"/>
  </w:num>
  <w:num w:numId="16">
    <w:abstractNumId w:val="29"/>
  </w:num>
  <w:num w:numId="17">
    <w:abstractNumId w:val="2"/>
  </w:num>
  <w:num w:numId="18">
    <w:abstractNumId w:val="20"/>
  </w:num>
  <w:num w:numId="19">
    <w:abstractNumId w:val="14"/>
  </w:num>
  <w:num w:numId="20">
    <w:abstractNumId w:val="11"/>
  </w:num>
  <w:num w:numId="21">
    <w:abstractNumId w:val="8"/>
  </w:num>
  <w:num w:numId="22">
    <w:abstractNumId w:val="19"/>
  </w:num>
  <w:num w:numId="23">
    <w:abstractNumId w:val="7"/>
  </w:num>
  <w:num w:numId="24">
    <w:abstractNumId w:val="17"/>
  </w:num>
  <w:num w:numId="25">
    <w:abstractNumId w:val="22"/>
  </w:num>
  <w:num w:numId="26">
    <w:abstractNumId w:val="27"/>
  </w:num>
  <w:num w:numId="27">
    <w:abstractNumId w:val="4"/>
  </w:num>
  <w:num w:numId="28">
    <w:abstractNumId w:val="21"/>
  </w:num>
  <w:num w:numId="29">
    <w:abstractNumId w:val="25"/>
  </w:num>
  <w:num w:numId="30">
    <w:abstractNumId w:val="1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89C"/>
    <w:rsid w:val="00004912"/>
    <w:rsid w:val="00004D4A"/>
    <w:rsid w:val="0002118C"/>
    <w:rsid w:val="00030A32"/>
    <w:rsid w:val="000336F1"/>
    <w:rsid w:val="00033F7B"/>
    <w:rsid w:val="00035DE4"/>
    <w:rsid w:val="0003724A"/>
    <w:rsid w:val="000451CC"/>
    <w:rsid w:val="0004640A"/>
    <w:rsid w:val="000519F8"/>
    <w:rsid w:val="00053570"/>
    <w:rsid w:val="00054F4D"/>
    <w:rsid w:val="00056972"/>
    <w:rsid w:val="00057CA0"/>
    <w:rsid w:val="00064857"/>
    <w:rsid w:val="00064CE3"/>
    <w:rsid w:val="00065591"/>
    <w:rsid w:val="00065F4F"/>
    <w:rsid w:val="0006630E"/>
    <w:rsid w:val="000713EF"/>
    <w:rsid w:val="000736C1"/>
    <w:rsid w:val="0008364D"/>
    <w:rsid w:val="000843B6"/>
    <w:rsid w:val="0008682B"/>
    <w:rsid w:val="00091BB8"/>
    <w:rsid w:val="0009305C"/>
    <w:rsid w:val="00093954"/>
    <w:rsid w:val="00097373"/>
    <w:rsid w:val="000B0B35"/>
    <w:rsid w:val="000B16A0"/>
    <w:rsid w:val="000B2006"/>
    <w:rsid w:val="000B2242"/>
    <w:rsid w:val="000B280C"/>
    <w:rsid w:val="000B4ED1"/>
    <w:rsid w:val="000B5DA7"/>
    <w:rsid w:val="000B6B84"/>
    <w:rsid w:val="000C087A"/>
    <w:rsid w:val="000C3B53"/>
    <w:rsid w:val="000C544A"/>
    <w:rsid w:val="000D05D5"/>
    <w:rsid w:val="000D7D89"/>
    <w:rsid w:val="000E29AC"/>
    <w:rsid w:val="000E6C39"/>
    <w:rsid w:val="000F76B7"/>
    <w:rsid w:val="001021A6"/>
    <w:rsid w:val="00103E9F"/>
    <w:rsid w:val="00105C0B"/>
    <w:rsid w:val="00106267"/>
    <w:rsid w:val="001064D6"/>
    <w:rsid w:val="00106F0F"/>
    <w:rsid w:val="00107FDC"/>
    <w:rsid w:val="001103C2"/>
    <w:rsid w:val="00113AA8"/>
    <w:rsid w:val="0011692E"/>
    <w:rsid w:val="00120973"/>
    <w:rsid w:val="00121A3B"/>
    <w:rsid w:val="001261D3"/>
    <w:rsid w:val="00135C04"/>
    <w:rsid w:val="00145A8F"/>
    <w:rsid w:val="00146B45"/>
    <w:rsid w:val="001513DC"/>
    <w:rsid w:val="00152870"/>
    <w:rsid w:val="00154C1F"/>
    <w:rsid w:val="00154F22"/>
    <w:rsid w:val="00156D38"/>
    <w:rsid w:val="00161448"/>
    <w:rsid w:val="00162DE9"/>
    <w:rsid w:val="00164996"/>
    <w:rsid w:val="001750D3"/>
    <w:rsid w:val="001753D1"/>
    <w:rsid w:val="00181944"/>
    <w:rsid w:val="001830F9"/>
    <w:rsid w:val="001833DB"/>
    <w:rsid w:val="00183CB6"/>
    <w:rsid w:val="00185903"/>
    <w:rsid w:val="001861CF"/>
    <w:rsid w:val="00191557"/>
    <w:rsid w:val="00191C8C"/>
    <w:rsid w:val="00192B4D"/>
    <w:rsid w:val="001A3757"/>
    <w:rsid w:val="001A5539"/>
    <w:rsid w:val="001A654F"/>
    <w:rsid w:val="001B6A45"/>
    <w:rsid w:val="001C051A"/>
    <w:rsid w:val="001C1C17"/>
    <w:rsid w:val="001C22D8"/>
    <w:rsid w:val="001C4999"/>
    <w:rsid w:val="001C7CB3"/>
    <w:rsid w:val="001D11B9"/>
    <w:rsid w:val="001D734D"/>
    <w:rsid w:val="001E50D4"/>
    <w:rsid w:val="001F058D"/>
    <w:rsid w:val="001F1153"/>
    <w:rsid w:val="001F2E88"/>
    <w:rsid w:val="001F5AA4"/>
    <w:rsid w:val="001F6C21"/>
    <w:rsid w:val="001F7130"/>
    <w:rsid w:val="00202EB5"/>
    <w:rsid w:val="002034BA"/>
    <w:rsid w:val="00207ED7"/>
    <w:rsid w:val="0021031A"/>
    <w:rsid w:val="002103AB"/>
    <w:rsid w:val="002107C0"/>
    <w:rsid w:val="00212542"/>
    <w:rsid w:val="002178D8"/>
    <w:rsid w:val="002245D8"/>
    <w:rsid w:val="00225242"/>
    <w:rsid w:val="00225D78"/>
    <w:rsid w:val="00226B26"/>
    <w:rsid w:val="00226CCD"/>
    <w:rsid w:val="00226D56"/>
    <w:rsid w:val="002306F4"/>
    <w:rsid w:val="00230E38"/>
    <w:rsid w:val="00233C92"/>
    <w:rsid w:val="002353D2"/>
    <w:rsid w:val="002357DE"/>
    <w:rsid w:val="00235A92"/>
    <w:rsid w:val="002375C2"/>
    <w:rsid w:val="00242D52"/>
    <w:rsid w:val="00244787"/>
    <w:rsid w:val="00246DAD"/>
    <w:rsid w:val="002514B5"/>
    <w:rsid w:val="002571DE"/>
    <w:rsid w:val="00260E63"/>
    <w:rsid w:val="00266DD1"/>
    <w:rsid w:val="00270975"/>
    <w:rsid w:val="00270EE9"/>
    <w:rsid w:val="00271C99"/>
    <w:rsid w:val="0027204C"/>
    <w:rsid w:val="0027524B"/>
    <w:rsid w:val="00281E79"/>
    <w:rsid w:val="0028269F"/>
    <w:rsid w:val="002826D1"/>
    <w:rsid w:val="00282AAC"/>
    <w:rsid w:val="002836D5"/>
    <w:rsid w:val="002852B4"/>
    <w:rsid w:val="00293FDC"/>
    <w:rsid w:val="00297233"/>
    <w:rsid w:val="002A04E6"/>
    <w:rsid w:val="002A2F89"/>
    <w:rsid w:val="002A5E8D"/>
    <w:rsid w:val="002B0558"/>
    <w:rsid w:val="002B0B6A"/>
    <w:rsid w:val="002B24EB"/>
    <w:rsid w:val="002B7333"/>
    <w:rsid w:val="002C1E97"/>
    <w:rsid w:val="002C37C1"/>
    <w:rsid w:val="002C3964"/>
    <w:rsid w:val="002C4159"/>
    <w:rsid w:val="002C494A"/>
    <w:rsid w:val="002C4ABC"/>
    <w:rsid w:val="002C7ABE"/>
    <w:rsid w:val="002C7FB0"/>
    <w:rsid w:val="002D5AE1"/>
    <w:rsid w:val="002E15D0"/>
    <w:rsid w:val="002E6893"/>
    <w:rsid w:val="002E7528"/>
    <w:rsid w:val="002F0540"/>
    <w:rsid w:val="002F2994"/>
    <w:rsid w:val="002F470A"/>
    <w:rsid w:val="002F496E"/>
    <w:rsid w:val="002F5D76"/>
    <w:rsid w:val="00303446"/>
    <w:rsid w:val="00304548"/>
    <w:rsid w:val="00306D20"/>
    <w:rsid w:val="00310BE2"/>
    <w:rsid w:val="003110C7"/>
    <w:rsid w:val="003131A6"/>
    <w:rsid w:val="00322572"/>
    <w:rsid w:val="00323142"/>
    <w:rsid w:val="00324716"/>
    <w:rsid w:val="00333F01"/>
    <w:rsid w:val="00340B58"/>
    <w:rsid w:val="00343758"/>
    <w:rsid w:val="00343D34"/>
    <w:rsid w:val="00344022"/>
    <w:rsid w:val="003441C5"/>
    <w:rsid w:val="00344A25"/>
    <w:rsid w:val="00347935"/>
    <w:rsid w:val="003512C6"/>
    <w:rsid w:val="00352142"/>
    <w:rsid w:val="00352B12"/>
    <w:rsid w:val="003547D2"/>
    <w:rsid w:val="00354898"/>
    <w:rsid w:val="00355B78"/>
    <w:rsid w:val="00355F12"/>
    <w:rsid w:val="003565E0"/>
    <w:rsid w:val="00370E57"/>
    <w:rsid w:val="003775EF"/>
    <w:rsid w:val="003839BD"/>
    <w:rsid w:val="00384EEA"/>
    <w:rsid w:val="003A0953"/>
    <w:rsid w:val="003A1D90"/>
    <w:rsid w:val="003A54A5"/>
    <w:rsid w:val="003A54D4"/>
    <w:rsid w:val="003A6352"/>
    <w:rsid w:val="003B2798"/>
    <w:rsid w:val="003B2A79"/>
    <w:rsid w:val="003B2B9C"/>
    <w:rsid w:val="003B46D2"/>
    <w:rsid w:val="003B4751"/>
    <w:rsid w:val="003B4DDC"/>
    <w:rsid w:val="003B4E9C"/>
    <w:rsid w:val="003B64ED"/>
    <w:rsid w:val="003B6F78"/>
    <w:rsid w:val="003B76EA"/>
    <w:rsid w:val="003B7B77"/>
    <w:rsid w:val="003C5250"/>
    <w:rsid w:val="003D09CC"/>
    <w:rsid w:val="003D0DA5"/>
    <w:rsid w:val="003D68D2"/>
    <w:rsid w:val="003D7C9C"/>
    <w:rsid w:val="003E2059"/>
    <w:rsid w:val="003E40B1"/>
    <w:rsid w:val="003E5BD1"/>
    <w:rsid w:val="003E66C8"/>
    <w:rsid w:val="003F04DB"/>
    <w:rsid w:val="003F1CDC"/>
    <w:rsid w:val="003F387B"/>
    <w:rsid w:val="003F58F4"/>
    <w:rsid w:val="004016A4"/>
    <w:rsid w:val="00402E48"/>
    <w:rsid w:val="00405597"/>
    <w:rsid w:val="00405DDC"/>
    <w:rsid w:val="00415E13"/>
    <w:rsid w:val="00415E5B"/>
    <w:rsid w:val="00416E48"/>
    <w:rsid w:val="00424E29"/>
    <w:rsid w:val="0042668D"/>
    <w:rsid w:val="00426F85"/>
    <w:rsid w:val="0043149C"/>
    <w:rsid w:val="00431F0F"/>
    <w:rsid w:val="00437A87"/>
    <w:rsid w:val="00447D66"/>
    <w:rsid w:val="00450FF5"/>
    <w:rsid w:val="0045261D"/>
    <w:rsid w:val="00454B7B"/>
    <w:rsid w:val="00457DF2"/>
    <w:rsid w:val="00461810"/>
    <w:rsid w:val="00461A44"/>
    <w:rsid w:val="00462635"/>
    <w:rsid w:val="00467C80"/>
    <w:rsid w:val="0047166D"/>
    <w:rsid w:val="004720B7"/>
    <w:rsid w:val="00472B7F"/>
    <w:rsid w:val="004765C5"/>
    <w:rsid w:val="00476798"/>
    <w:rsid w:val="0049000A"/>
    <w:rsid w:val="00491B48"/>
    <w:rsid w:val="00492F94"/>
    <w:rsid w:val="00495543"/>
    <w:rsid w:val="00497D97"/>
    <w:rsid w:val="004A04DB"/>
    <w:rsid w:val="004A252C"/>
    <w:rsid w:val="004A3A3C"/>
    <w:rsid w:val="004B087D"/>
    <w:rsid w:val="004B0E94"/>
    <w:rsid w:val="004B5B5E"/>
    <w:rsid w:val="004B6C58"/>
    <w:rsid w:val="004C0A5E"/>
    <w:rsid w:val="004C1D4A"/>
    <w:rsid w:val="004C21E4"/>
    <w:rsid w:val="004C2A68"/>
    <w:rsid w:val="004C5B18"/>
    <w:rsid w:val="004C5CA0"/>
    <w:rsid w:val="004D081D"/>
    <w:rsid w:val="004D4B9B"/>
    <w:rsid w:val="004D53E6"/>
    <w:rsid w:val="004D5665"/>
    <w:rsid w:val="004D7ED7"/>
    <w:rsid w:val="004E293A"/>
    <w:rsid w:val="004E4293"/>
    <w:rsid w:val="004E4F54"/>
    <w:rsid w:val="004E4F64"/>
    <w:rsid w:val="004E5EA2"/>
    <w:rsid w:val="004F4DCF"/>
    <w:rsid w:val="005017EA"/>
    <w:rsid w:val="00501C73"/>
    <w:rsid w:val="0050474E"/>
    <w:rsid w:val="00521024"/>
    <w:rsid w:val="0052110D"/>
    <w:rsid w:val="00523200"/>
    <w:rsid w:val="0052599A"/>
    <w:rsid w:val="00530455"/>
    <w:rsid w:val="00530BA6"/>
    <w:rsid w:val="00531524"/>
    <w:rsid w:val="005319F4"/>
    <w:rsid w:val="00536DCA"/>
    <w:rsid w:val="00536FCB"/>
    <w:rsid w:val="005379DB"/>
    <w:rsid w:val="00544579"/>
    <w:rsid w:val="00546561"/>
    <w:rsid w:val="0055536C"/>
    <w:rsid w:val="00555A95"/>
    <w:rsid w:val="005575CA"/>
    <w:rsid w:val="00557FBB"/>
    <w:rsid w:val="00560C1E"/>
    <w:rsid w:val="00561DDB"/>
    <w:rsid w:val="00562FA1"/>
    <w:rsid w:val="00571280"/>
    <w:rsid w:val="00575D70"/>
    <w:rsid w:val="00575E82"/>
    <w:rsid w:val="00576A9A"/>
    <w:rsid w:val="0058161C"/>
    <w:rsid w:val="00583679"/>
    <w:rsid w:val="00585895"/>
    <w:rsid w:val="00585C41"/>
    <w:rsid w:val="00587180"/>
    <w:rsid w:val="00591B80"/>
    <w:rsid w:val="005935DF"/>
    <w:rsid w:val="0059544E"/>
    <w:rsid w:val="0059789B"/>
    <w:rsid w:val="005979B1"/>
    <w:rsid w:val="005A4CB5"/>
    <w:rsid w:val="005B3989"/>
    <w:rsid w:val="005B773F"/>
    <w:rsid w:val="005C53B5"/>
    <w:rsid w:val="005C56E4"/>
    <w:rsid w:val="005C66CE"/>
    <w:rsid w:val="005D21D1"/>
    <w:rsid w:val="005D251F"/>
    <w:rsid w:val="005D35E9"/>
    <w:rsid w:val="005D3920"/>
    <w:rsid w:val="005D4667"/>
    <w:rsid w:val="005E0FCD"/>
    <w:rsid w:val="005E3D1E"/>
    <w:rsid w:val="005F2244"/>
    <w:rsid w:val="005F36B6"/>
    <w:rsid w:val="005F3BEA"/>
    <w:rsid w:val="005F47AC"/>
    <w:rsid w:val="005F6316"/>
    <w:rsid w:val="00600D7A"/>
    <w:rsid w:val="00601B16"/>
    <w:rsid w:val="00601E86"/>
    <w:rsid w:val="00602007"/>
    <w:rsid w:val="00606C61"/>
    <w:rsid w:val="00611244"/>
    <w:rsid w:val="00612C19"/>
    <w:rsid w:val="00612C96"/>
    <w:rsid w:val="00615DCA"/>
    <w:rsid w:val="006268BF"/>
    <w:rsid w:val="00630953"/>
    <w:rsid w:val="00631508"/>
    <w:rsid w:val="00632214"/>
    <w:rsid w:val="00632B6F"/>
    <w:rsid w:val="00634906"/>
    <w:rsid w:val="00635CD5"/>
    <w:rsid w:val="0064069F"/>
    <w:rsid w:val="0064292C"/>
    <w:rsid w:val="006432DD"/>
    <w:rsid w:val="00646F3B"/>
    <w:rsid w:val="006519A3"/>
    <w:rsid w:val="0065247C"/>
    <w:rsid w:val="00652A4C"/>
    <w:rsid w:val="00656144"/>
    <w:rsid w:val="0066018C"/>
    <w:rsid w:val="00661196"/>
    <w:rsid w:val="006618C0"/>
    <w:rsid w:val="006633CB"/>
    <w:rsid w:val="00667058"/>
    <w:rsid w:val="00672507"/>
    <w:rsid w:val="0067567C"/>
    <w:rsid w:val="0068080A"/>
    <w:rsid w:val="00690496"/>
    <w:rsid w:val="00691204"/>
    <w:rsid w:val="00691467"/>
    <w:rsid w:val="0069208F"/>
    <w:rsid w:val="006921A1"/>
    <w:rsid w:val="00693D6F"/>
    <w:rsid w:val="006942A6"/>
    <w:rsid w:val="00695C6D"/>
    <w:rsid w:val="00696E2F"/>
    <w:rsid w:val="006A2C81"/>
    <w:rsid w:val="006B351C"/>
    <w:rsid w:val="006B5CCA"/>
    <w:rsid w:val="006B777C"/>
    <w:rsid w:val="006B7FDE"/>
    <w:rsid w:val="006C13B6"/>
    <w:rsid w:val="006C35E5"/>
    <w:rsid w:val="006C3D50"/>
    <w:rsid w:val="006D0A44"/>
    <w:rsid w:val="006D1372"/>
    <w:rsid w:val="006D165E"/>
    <w:rsid w:val="006D287B"/>
    <w:rsid w:val="006E07D5"/>
    <w:rsid w:val="006E0B07"/>
    <w:rsid w:val="006E3CB1"/>
    <w:rsid w:val="006F20EB"/>
    <w:rsid w:val="006F2A3B"/>
    <w:rsid w:val="006F62C1"/>
    <w:rsid w:val="006F733E"/>
    <w:rsid w:val="0070049A"/>
    <w:rsid w:val="007052D0"/>
    <w:rsid w:val="007246BB"/>
    <w:rsid w:val="007317DA"/>
    <w:rsid w:val="007372EE"/>
    <w:rsid w:val="0074460B"/>
    <w:rsid w:val="00745B75"/>
    <w:rsid w:val="00745DDD"/>
    <w:rsid w:val="00746810"/>
    <w:rsid w:val="00747153"/>
    <w:rsid w:val="0075429D"/>
    <w:rsid w:val="00756551"/>
    <w:rsid w:val="007573C5"/>
    <w:rsid w:val="007573F5"/>
    <w:rsid w:val="00757CD8"/>
    <w:rsid w:val="007619F6"/>
    <w:rsid w:val="00761A03"/>
    <w:rsid w:val="00761C42"/>
    <w:rsid w:val="0077090A"/>
    <w:rsid w:val="0077307D"/>
    <w:rsid w:val="00774A6A"/>
    <w:rsid w:val="00777596"/>
    <w:rsid w:val="00785D12"/>
    <w:rsid w:val="007878BD"/>
    <w:rsid w:val="007901E2"/>
    <w:rsid w:val="007905BB"/>
    <w:rsid w:val="00792E69"/>
    <w:rsid w:val="00793C51"/>
    <w:rsid w:val="007A2709"/>
    <w:rsid w:val="007A27DD"/>
    <w:rsid w:val="007A5F9C"/>
    <w:rsid w:val="007B0833"/>
    <w:rsid w:val="007B2EDC"/>
    <w:rsid w:val="007B449B"/>
    <w:rsid w:val="007B5B4E"/>
    <w:rsid w:val="007C2486"/>
    <w:rsid w:val="007D271B"/>
    <w:rsid w:val="007D30F4"/>
    <w:rsid w:val="007D4D9C"/>
    <w:rsid w:val="007D5D2E"/>
    <w:rsid w:val="007D69FD"/>
    <w:rsid w:val="007E431E"/>
    <w:rsid w:val="007E588F"/>
    <w:rsid w:val="007E78A8"/>
    <w:rsid w:val="007F0B6B"/>
    <w:rsid w:val="007F1F9B"/>
    <w:rsid w:val="00803173"/>
    <w:rsid w:val="00803384"/>
    <w:rsid w:val="00816E8C"/>
    <w:rsid w:val="00817D73"/>
    <w:rsid w:val="00823B4A"/>
    <w:rsid w:val="008340CB"/>
    <w:rsid w:val="008425BD"/>
    <w:rsid w:val="00851467"/>
    <w:rsid w:val="008520CB"/>
    <w:rsid w:val="008531D7"/>
    <w:rsid w:val="008544E1"/>
    <w:rsid w:val="00855A3A"/>
    <w:rsid w:val="00861444"/>
    <w:rsid w:val="008640A1"/>
    <w:rsid w:val="008651CC"/>
    <w:rsid w:val="00865432"/>
    <w:rsid w:val="00867445"/>
    <w:rsid w:val="00870AF3"/>
    <w:rsid w:val="00873E2B"/>
    <w:rsid w:val="008751D4"/>
    <w:rsid w:val="008764A0"/>
    <w:rsid w:val="0087771A"/>
    <w:rsid w:val="00877E85"/>
    <w:rsid w:val="0088151D"/>
    <w:rsid w:val="00881F1E"/>
    <w:rsid w:val="00882E56"/>
    <w:rsid w:val="00893C8F"/>
    <w:rsid w:val="008A1A62"/>
    <w:rsid w:val="008A5306"/>
    <w:rsid w:val="008A67C8"/>
    <w:rsid w:val="008B3FD2"/>
    <w:rsid w:val="008C06AE"/>
    <w:rsid w:val="008C0916"/>
    <w:rsid w:val="008C15B1"/>
    <w:rsid w:val="008C2067"/>
    <w:rsid w:val="008C3910"/>
    <w:rsid w:val="008C480D"/>
    <w:rsid w:val="008C492E"/>
    <w:rsid w:val="008C6103"/>
    <w:rsid w:val="008C789B"/>
    <w:rsid w:val="008D081A"/>
    <w:rsid w:val="008D37A7"/>
    <w:rsid w:val="008D7BE2"/>
    <w:rsid w:val="008E2711"/>
    <w:rsid w:val="008E59BE"/>
    <w:rsid w:val="008F3DC4"/>
    <w:rsid w:val="008F46C5"/>
    <w:rsid w:val="008F4C30"/>
    <w:rsid w:val="008F5A37"/>
    <w:rsid w:val="008F5ABA"/>
    <w:rsid w:val="009003E5"/>
    <w:rsid w:val="00902EF4"/>
    <w:rsid w:val="009033AC"/>
    <w:rsid w:val="009046C7"/>
    <w:rsid w:val="0090479A"/>
    <w:rsid w:val="0091005B"/>
    <w:rsid w:val="00910677"/>
    <w:rsid w:val="009107E0"/>
    <w:rsid w:val="00915F08"/>
    <w:rsid w:val="0092071D"/>
    <w:rsid w:val="00920840"/>
    <w:rsid w:val="00924748"/>
    <w:rsid w:val="00926F9E"/>
    <w:rsid w:val="00930422"/>
    <w:rsid w:val="0093050B"/>
    <w:rsid w:val="00931C01"/>
    <w:rsid w:val="0093306E"/>
    <w:rsid w:val="00933A9D"/>
    <w:rsid w:val="00933C10"/>
    <w:rsid w:val="00934204"/>
    <w:rsid w:val="00935C0A"/>
    <w:rsid w:val="00942057"/>
    <w:rsid w:val="00943B79"/>
    <w:rsid w:val="009454FD"/>
    <w:rsid w:val="00952CE4"/>
    <w:rsid w:val="0096076E"/>
    <w:rsid w:val="00960DD6"/>
    <w:rsid w:val="00961000"/>
    <w:rsid w:val="00962DC5"/>
    <w:rsid w:val="00963D40"/>
    <w:rsid w:val="00964247"/>
    <w:rsid w:val="00965A4E"/>
    <w:rsid w:val="00965D04"/>
    <w:rsid w:val="0097315D"/>
    <w:rsid w:val="00973741"/>
    <w:rsid w:val="009752BA"/>
    <w:rsid w:val="0099020E"/>
    <w:rsid w:val="00992799"/>
    <w:rsid w:val="0099397A"/>
    <w:rsid w:val="009945F3"/>
    <w:rsid w:val="00996A2D"/>
    <w:rsid w:val="009A62A6"/>
    <w:rsid w:val="009B08A8"/>
    <w:rsid w:val="009B0DEE"/>
    <w:rsid w:val="009B299B"/>
    <w:rsid w:val="009B697D"/>
    <w:rsid w:val="009B6E9F"/>
    <w:rsid w:val="009C00DB"/>
    <w:rsid w:val="009C5759"/>
    <w:rsid w:val="009C5927"/>
    <w:rsid w:val="009C6C9E"/>
    <w:rsid w:val="009C6E6E"/>
    <w:rsid w:val="009D09C2"/>
    <w:rsid w:val="009D37EF"/>
    <w:rsid w:val="009E3073"/>
    <w:rsid w:val="009E3B1D"/>
    <w:rsid w:val="009E3C8A"/>
    <w:rsid w:val="009E5351"/>
    <w:rsid w:val="009E538B"/>
    <w:rsid w:val="009E6FF7"/>
    <w:rsid w:val="009E7158"/>
    <w:rsid w:val="009E746D"/>
    <w:rsid w:val="009E7622"/>
    <w:rsid w:val="009F4DC1"/>
    <w:rsid w:val="00A000DD"/>
    <w:rsid w:val="00A0295A"/>
    <w:rsid w:val="00A11347"/>
    <w:rsid w:val="00A151EB"/>
    <w:rsid w:val="00A17F2C"/>
    <w:rsid w:val="00A20DFE"/>
    <w:rsid w:val="00A23848"/>
    <w:rsid w:val="00A25C2D"/>
    <w:rsid w:val="00A261FA"/>
    <w:rsid w:val="00A26A8A"/>
    <w:rsid w:val="00A27294"/>
    <w:rsid w:val="00A317DB"/>
    <w:rsid w:val="00A32081"/>
    <w:rsid w:val="00A3538B"/>
    <w:rsid w:val="00A36844"/>
    <w:rsid w:val="00A37160"/>
    <w:rsid w:val="00A417BE"/>
    <w:rsid w:val="00A427A8"/>
    <w:rsid w:val="00A61F56"/>
    <w:rsid w:val="00A66CB4"/>
    <w:rsid w:val="00A67D64"/>
    <w:rsid w:val="00A710A7"/>
    <w:rsid w:val="00A7323C"/>
    <w:rsid w:val="00A741AB"/>
    <w:rsid w:val="00A76ED0"/>
    <w:rsid w:val="00A7711F"/>
    <w:rsid w:val="00A830F1"/>
    <w:rsid w:val="00A83E12"/>
    <w:rsid w:val="00A840B7"/>
    <w:rsid w:val="00A84A1C"/>
    <w:rsid w:val="00A85D99"/>
    <w:rsid w:val="00A87A24"/>
    <w:rsid w:val="00A93594"/>
    <w:rsid w:val="00A95B8B"/>
    <w:rsid w:val="00A95D42"/>
    <w:rsid w:val="00A96EEC"/>
    <w:rsid w:val="00A96FD7"/>
    <w:rsid w:val="00AA0D4E"/>
    <w:rsid w:val="00AA3795"/>
    <w:rsid w:val="00AA4B75"/>
    <w:rsid w:val="00AB4866"/>
    <w:rsid w:val="00AB4E2A"/>
    <w:rsid w:val="00AB5450"/>
    <w:rsid w:val="00AC11C6"/>
    <w:rsid w:val="00AC2025"/>
    <w:rsid w:val="00AC3E25"/>
    <w:rsid w:val="00AC5156"/>
    <w:rsid w:val="00AD0BD0"/>
    <w:rsid w:val="00AD3883"/>
    <w:rsid w:val="00AE05F7"/>
    <w:rsid w:val="00AE2255"/>
    <w:rsid w:val="00AE275D"/>
    <w:rsid w:val="00AE4ECF"/>
    <w:rsid w:val="00AF48EA"/>
    <w:rsid w:val="00AF7BB9"/>
    <w:rsid w:val="00B03B9C"/>
    <w:rsid w:val="00B04B23"/>
    <w:rsid w:val="00B06E9F"/>
    <w:rsid w:val="00B07149"/>
    <w:rsid w:val="00B106D1"/>
    <w:rsid w:val="00B15FE2"/>
    <w:rsid w:val="00B202AC"/>
    <w:rsid w:val="00B2089C"/>
    <w:rsid w:val="00B23CF0"/>
    <w:rsid w:val="00B25225"/>
    <w:rsid w:val="00B3203A"/>
    <w:rsid w:val="00B35759"/>
    <w:rsid w:val="00B42107"/>
    <w:rsid w:val="00B42A18"/>
    <w:rsid w:val="00B512D7"/>
    <w:rsid w:val="00B51521"/>
    <w:rsid w:val="00B54860"/>
    <w:rsid w:val="00B6253F"/>
    <w:rsid w:val="00B6469A"/>
    <w:rsid w:val="00B7087F"/>
    <w:rsid w:val="00B724BD"/>
    <w:rsid w:val="00B77A85"/>
    <w:rsid w:val="00B81002"/>
    <w:rsid w:val="00B81F9D"/>
    <w:rsid w:val="00B838A2"/>
    <w:rsid w:val="00B84132"/>
    <w:rsid w:val="00B92825"/>
    <w:rsid w:val="00B93905"/>
    <w:rsid w:val="00B95F7E"/>
    <w:rsid w:val="00B96856"/>
    <w:rsid w:val="00BA0D2E"/>
    <w:rsid w:val="00BA22B1"/>
    <w:rsid w:val="00BA32EC"/>
    <w:rsid w:val="00BA6F96"/>
    <w:rsid w:val="00BB17EF"/>
    <w:rsid w:val="00BB48AD"/>
    <w:rsid w:val="00BB57A7"/>
    <w:rsid w:val="00BC2C32"/>
    <w:rsid w:val="00BC3E02"/>
    <w:rsid w:val="00BC5462"/>
    <w:rsid w:val="00BD18C4"/>
    <w:rsid w:val="00BD1B7B"/>
    <w:rsid w:val="00BD4C91"/>
    <w:rsid w:val="00BD626B"/>
    <w:rsid w:val="00BE0416"/>
    <w:rsid w:val="00BE0AE5"/>
    <w:rsid w:val="00BE2536"/>
    <w:rsid w:val="00BE50E5"/>
    <w:rsid w:val="00BF0DA2"/>
    <w:rsid w:val="00BF23FF"/>
    <w:rsid w:val="00BF35E3"/>
    <w:rsid w:val="00BF6FB9"/>
    <w:rsid w:val="00BF72A6"/>
    <w:rsid w:val="00C00BB9"/>
    <w:rsid w:val="00C00C1D"/>
    <w:rsid w:val="00C03C21"/>
    <w:rsid w:val="00C057EF"/>
    <w:rsid w:val="00C05F56"/>
    <w:rsid w:val="00C15996"/>
    <w:rsid w:val="00C15A16"/>
    <w:rsid w:val="00C15E43"/>
    <w:rsid w:val="00C1659A"/>
    <w:rsid w:val="00C17720"/>
    <w:rsid w:val="00C213FD"/>
    <w:rsid w:val="00C21AA4"/>
    <w:rsid w:val="00C245F4"/>
    <w:rsid w:val="00C2594B"/>
    <w:rsid w:val="00C26774"/>
    <w:rsid w:val="00C2715D"/>
    <w:rsid w:val="00C333B8"/>
    <w:rsid w:val="00C3360C"/>
    <w:rsid w:val="00C354AC"/>
    <w:rsid w:val="00C36F9B"/>
    <w:rsid w:val="00C406FC"/>
    <w:rsid w:val="00C42EE4"/>
    <w:rsid w:val="00C4668F"/>
    <w:rsid w:val="00C55419"/>
    <w:rsid w:val="00C57113"/>
    <w:rsid w:val="00C62344"/>
    <w:rsid w:val="00C63BB1"/>
    <w:rsid w:val="00C71745"/>
    <w:rsid w:val="00C722CD"/>
    <w:rsid w:val="00C72AF3"/>
    <w:rsid w:val="00C75A02"/>
    <w:rsid w:val="00C82A98"/>
    <w:rsid w:val="00C858B4"/>
    <w:rsid w:val="00C85E1C"/>
    <w:rsid w:val="00C87F20"/>
    <w:rsid w:val="00C969D9"/>
    <w:rsid w:val="00C97511"/>
    <w:rsid w:val="00C97E87"/>
    <w:rsid w:val="00CA4AC9"/>
    <w:rsid w:val="00CA5825"/>
    <w:rsid w:val="00CA5DC8"/>
    <w:rsid w:val="00CA6208"/>
    <w:rsid w:val="00CB0B65"/>
    <w:rsid w:val="00CB66FF"/>
    <w:rsid w:val="00CC01A2"/>
    <w:rsid w:val="00CC240E"/>
    <w:rsid w:val="00CC63EA"/>
    <w:rsid w:val="00CC6D87"/>
    <w:rsid w:val="00CC790C"/>
    <w:rsid w:val="00CD5C51"/>
    <w:rsid w:val="00CD6DF8"/>
    <w:rsid w:val="00CE48D1"/>
    <w:rsid w:val="00CF018F"/>
    <w:rsid w:val="00CF0B82"/>
    <w:rsid w:val="00D0534E"/>
    <w:rsid w:val="00D0795B"/>
    <w:rsid w:val="00D22545"/>
    <w:rsid w:val="00D23489"/>
    <w:rsid w:val="00D35B1B"/>
    <w:rsid w:val="00D372A2"/>
    <w:rsid w:val="00D45919"/>
    <w:rsid w:val="00D5266B"/>
    <w:rsid w:val="00D5289B"/>
    <w:rsid w:val="00D52D30"/>
    <w:rsid w:val="00D542BD"/>
    <w:rsid w:val="00D543C5"/>
    <w:rsid w:val="00D557C3"/>
    <w:rsid w:val="00D61987"/>
    <w:rsid w:val="00D6466F"/>
    <w:rsid w:val="00D64975"/>
    <w:rsid w:val="00D6583C"/>
    <w:rsid w:val="00D66980"/>
    <w:rsid w:val="00D67DC7"/>
    <w:rsid w:val="00D740BC"/>
    <w:rsid w:val="00D82D1C"/>
    <w:rsid w:val="00D90B88"/>
    <w:rsid w:val="00DA5FA8"/>
    <w:rsid w:val="00DB2A53"/>
    <w:rsid w:val="00DB5056"/>
    <w:rsid w:val="00DB53BB"/>
    <w:rsid w:val="00DB5E33"/>
    <w:rsid w:val="00DC19D3"/>
    <w:rsid w:val="00DC2167"/>
    <w:rsid w:val="00DC5D8C"/>
    <w:rsid w:val="00DC7EB1"/>
    <w:rsid w:val="00DD7A1B"/>
    <w:rsid w:val="00DE0C75"/>
    <w:rsid w:val="00DE215B"/>
    <w:rsid w:val="00DE310B"/>
    <w:rsid w:val="00DE72D9"/>
    <w:rsid w:val="00DF17A0"/>
    <w:rsid w:val="00DF2AD0"/>
    <w:rsid w:val="00DF72D9"/>
    <w:rsid w:val="00E0000D"/>
    <w:rsid w:val="00E02256"/>
    <w:rsid w:val="00E0392B"/>
    <w:rsid w:val="00E063A5"/>
    <w:rsid w:val="00E07914"/>
    <w:rsid w:val="00E10C5E"/>
    <w:rsid w:val="00E1168D"/>
    <w:rsid w:val="00E118F2"/>
    <w:rsid w:val="00E3039C"/>
    <w:rsid w:val="00E32F07"/>
    <w:rsid w:val="00E33EDB"/>
    <w:rsid w:val="00E44C36"/>
    <w:rsid w:val="00E47608"/>
    <w:rsid w:val="00E47A19"/>
    <w:rsid w:val="00E52ED1"/>
    <w:rsid w:val="00E605ED"/>
    <w:rsid w:val="00E64848"/>
    <w:rsid w:val="00E65652"/>
    <w:rsid w:val="00E71C70"/>
    <w:rsid w:val="00E72BE5"/>
    <w:rsid w:val="00E72FF0"/>
    <w:rsid w:val="00E75D25"/>
    <w:rsid w:val="00E778AF"/>
    <w:rsid w:val="00E81BFC"/>
    <w:rsid w:val="00E828CB"/>
    <w:rsid w:val="00E934CF"/>
    <w:rsid w:val="00E96697"/>
    <w:rsid w:val="00E976DB"/>
    <w:rsid w:val="00EA0D00"/>
    <w:rsid w:val="00EA34E5"/>
    <w:rsid w:val="00EA4100"/>
    <w:rsid w:val="00EA4748"/>
    <w:rsid w:val="00EA63A8"/>
    <w:rsid w:val="00EB3F74"/>
    <w:rsid w:val="00EB7E05"/>
    <w:rsid w:val="00EC33FC"/>
    <w:rsid w:val="00ED4C03"/>
    <w:rsid w:val="00ED74A2"/>
    <w:rsid w:val="00EE19A0"/>
    <w:rsid w:val="00EE6E2F"/>
    <w:rsid w:val="00EF14E5"/>
    <w:rsid w:val="00EF1F4B"/>
    <w:rsid w:val="00EF7664"/>
    <w:rsid w:val="00EF7D53"/>
    <w:rsid w:val="00F00A89"/>
    <w:rsid w:val="00F04FAA"/>
    <w:rsid w:val="00F0670E"/>
    <w:rsid w:val="00F319ED"/>
    <w:rsid w:val="00F32A73"/>
    <w:rsid w:val="00F333A5"/>
    <w:rsid w:val="00F356C5"/>
    <w:rsid w:val="00F36655"/>
    <w:rsid w:val="00F4104D"/>
    <w:rsid w:val="00F42898"/>
    <w:rsid w:val="00F45540"/>
    <w:rsid w:val="00F45B7C"/>
    <w:rsid w:val="00F473D7"/>
    <w:rsid w:val="00F53E1D"/>
    <w:rsid w:val="00F55292"/>
    <w:rsid w:val="00F56250"/>
    <w:rsid w:val="00F61875"/>
    <w:rsid w:val="00F632AD"/>
    <w:rsid w:val="00F66BA7"/>
    <w:rsid w:val="00F7180A"/>
    <w:rsid w:val="00F7239D"/>
    <w:rsid w:val="00F745E2"/>
    <w:rsid w:val="00F75F8A"/>
    <w:rsid w:val="00F80B87"/>
    <w:rsid w:val="00F90927"/>
    <w:rsid w:val="00F95BF4"/>
    <w:rsid w:val="00F95F91"/>
    <w:rsid w:val="00F95FD4"/>
    <w:rsid w:val="00F96E87"/>
    <w:rsid w:val="00FA217D"/>
    <w:rsid w:val="00FA2AFD"/>
    <w:rsid w:val="00FA35C1"/>
    <w:rsid w:val="00FC1F6C"/>
    <w:rsid w:val="00FC286F"/>
    <w:rsid w:val="00FC34F8"/>
    <w:rsid w:val="00FC34FE"/>
    <w:rsid w:val="00FC42BD"/>
    <w:rsid w:val="00FD1EE8"/>
    <w:rsid w:val="00FD3D42"/>
    <w:rsid w:val="00FD4E1E"/>
    <w:rsid w:val="00FD510B"/>
    <w:rsid w:val="00FD6D4E"/>
    <w:rsid w:val="00FE3C90"/>
    <w:rsid w:val="00FE6137"/>
    <w:rsid w:val="00FE7204"/>
    <w:rsid w:val="00FF44ED"/>
    <w:rsid w:val="00FF65B4"/>
    <w:rsid w:val="00FF6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44E1"/>
  </w:style>
  <w:style w:type="paragraph" w:styleId="Heading1">
    <w:name w:val="heading 1"/>
    <w:basedOn w:val="Normal"/>
    <w:next w:val="Normal"/>
    <w:qFormat/>
    <w:rsid w:val="008544E1"/>
    <w:pPr>
      <w:keepNext/>
      <w:outlineLvl w:val="0"/>
    </w:pPr>
    <w:rPr>
      <w:rFonts w:ascii="Times" w:hAnsi="Times"/>
      <w:b/>
      <w:sz w:val="28"/>
    </w:rPr>
  </w:style>
  <w:style w:type="paragraph" w:styleId="Heading2">
    <w:name w:val="heading 2"/>
    <w:basedOn w:val="Normal"/>
    <w:next w:val="Normal"/>
    <w:qFormat/>
    <w:rsid w:val="008544E1"/>
    <w:pPr>
      <w:keepNext/>
      <w:ind w:left="720" w:hanging="720"/>
      <w:jc w:val="both"/>
      <w:outlineLvl w:val="1"/>
    </w:pPr>
    <w:rPr>
      <w:sz w:val="24"/>
    </w:rPr>
  </w:style>
  <w:style w:type="paragraph" w:styleId="Heading3">
    <w:name w:val="heading 3"/>
    <w:basedOn w:val="Normal"/>
    <w:next w:val="Normal"/>
    <w:qFormat/>
    <w:rsid w:val="008544E1"/>
    <w:pPr>
      <w:keepNext/>
      <w:jc w:val="center"/>
      <w:outlineLvl w:val="2"/>
    </w:pPr>
    <w:rPr>
      <w:b/>
      <w:sz w:val="24"/>
    </w:rPr>
  </w:style>
  <w:style w:type="paragraph" w:styleId="Heading4">
    <w:name w:val="heading 4"/>
    <w:basedOn w:val="Normal"/>
    <w:next w:val="Normal"/>
    <w:qFormat/>
    <w:rsid w:val="008544E1"/>
    <w:pPr>
      <w:keepNext/>
      <w:ind w:left="2160" w:firstLine="720"/>
      <w:jc w:val="both"/>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44E1"/>
    <w:rPr>
      <w:sz w:val="24"/>
    </w:rPr>
  </w:style>
  <w:style w:type="character" w:customStyle="1" w:styleId="BodyTextChar">
    <w:name w:val="Body Text Char"/>
    <w:link w:val="BodyText"/>
    <w:rsid w:val="00F90927"/>
    <w:rPr>
      <w:sz w:val="24"/>
      <w:lang w:val="en-US" w:eastAsia="en-US" w:bidi="ar-SA"/>
    </w:rPr>
  </w:style>
  <w:style w:type="paragraph" w:styleId="BalloonText">
    <w:name w:val="Balloon Text"/>
    <w:basedOn w:val="Normal"/>
    <w:semiHidden/>
    <w:rsid w:val="005017EA"/>
    <w:rPr>
      <w:rFonts w:ascii="Tahoma" w:hAnsi="Tahoma" w:cs="Tahoma"/>
      <w:sz w:val="16"/>
      <w:szCs w:val="16"/>
    </w:rPr>
  </w:style>
  <w:style w:type="paragraph" w:styleId="Header">
    <w:name w:val="header"/>
    <w:basedOn w:val="Normal"/>
    <w:rsid w:val="003110C7"/>
    <w:pPr>
      <w:tabs>
        <w:tab w:val="center" w:pos="4320"/>
        <w:tab w:val="right" w:pos="8640"/>
      </w:tabs>
    </w:pPr>
  </w:style>
  <w:style w:type="paragraph" w:styleId="Footer">
    <w:name w:val="footer"/>
    <w:basedOn w:val="Normal"/>
    <w:rsid w:val="003110C7"/>
    <w:pPr>
      <w:tabs>
        <w:tab w:val="center" w:pos="4320"/>
        <w:tab w:val="right" w:pos="8640"/>
      </w:tabs>
    </w:pPr>
  </w:style>
  <w:style w:type="character" w:styleId="Hyperlink">
    <w:name w:val="Hyperlink"/>
    <w:rsid w:val="008340CB"/>
    <w:rPr>
      <w:color w:val="0000FF"/>
      <w:u w:val="single"/>
    </w:rPr>
  </w:style>
  <w:style w:type="character" w:styleId="PageNumber">
    <w:name w:val="page number"/>
    <w:rsid w:val="00817D73"/>
  </w:style>
  <w:style w:type="paragraph" w:styleId="ListParagraph">
    <w:name w:val="List Paragraph"/>
    <w:basedOn w:val="Normal"/>
    <w:uiPriority w:val="34"/>
    <w:qFormat/>
    <w:rsid w:val="00933A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44E1"/>
  </w:style>
  <w:style w:type="paragraph" w:styleId="Heading1">
    <w:name w:val="heading 1"/>
    <w:basedOn w:val="Normal"/>
    <w:next w:val="Normal"/>
    <w:qFormat/>
    <w:rsid w:val="008544E1"/>
    <w:pPr>
      <w:keepNext/>
      <w:outlineLvl w:val="0"/>
    </w:pPr>
    <w:rPr>
      <w:rFonts w:ascii="Times" w:hAnsi="Times"/>
      <w:b/>
      <w:sz w:val="28"/>
    </w:rPr>
  </w:style>
  <w:style w:type="paragraph" w:styleId="Heading2">
    <w:name w:val="heading 2"/>
    <w:basedOn w:val="Normal"/>
    <w:next w:val="Normal"/>
    <w:qFormat/>
    <w:rsid w:val="008544E1"/>
    <w:pPr>
      <w:keepNext/>
      <w:ind w:left="720" w:hanging="720"/>
      <w:jc w:val="both"/>
      <w:outlineLvl w:val="1"/>
    </w:pPr>
    <w:rPr>
      <w:sz w:val="24"/>
    </w:rPr>
  </w:style>
  <w:style w:type="paragraph" w:styleId="Heading3">
    <w:name w:val="heading 3"/>
    <w:basedOn w:val="Normal"/>
    <w:next w:val="Normal"/>
    <w:qFormat/>
    <w:rsid w:val="008544E1"/>
    <w:pPr>
      <w:keepNext/>
      <w:jc w:val="center"/>
      <w:outlineLvl w:val="2"/>
    </w:pPr>
    <w:rPr>
      <w:b/>
      <w:sz w:val="24"/>
    </w:rPr>
  </w:style>
  <w:style w:type="paragraph" w:styleId="Heading4">
    <w:name w:val="heading 4"/>
    <w:basedOn w:val="Normal"/>
    <w:next w:val="Normal"/>
    <w:qFormat/>
    <w:rsid w:val="008544E1"/>
    <w:pPr>
      <w:keepNext/>
      <w:ind w:left="2160" w:firstLine="720"/>
      <w:jc w:val="both"/>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44E1"/>
    <w:rPr>
      <w:sz w:val="24"/>
    </w:rPr>
  </w:style>
  <w:style w:type="character" w:customStyle="1" w:styleId="BodyTextChar">
    <w:name w:val="Body Text Char"/>
    <w:link w:val="BodyText"/>
    <w:rsid w:val="00F90927"/>
    <w:rPr>
      <w:sz w:val="24"/>
      <w:lang w:val="en-US" w:eastAsia="en-US" w:bidi="ar-SA"/>
    </w:rPr>
  </w:style>
  <w:style w:type="paragraph" w:styleId="BalloonText">
    <w:name w:val="Balloon Text"/>
    <w:basedOn w:val="Normal"/>
    <w:semiHidden/>
    <w:rsid w:val="005017EA"/>
    <w:rPr>
      <w:rFonts w:ascii="Tahoma" w:hAnsi="Tahoma" w:cs="Tahoma"/>
      <w:sz w:val="16"/>
      <w:szCs w:val="16"/>
    </w:rPr>
  </w:style>
  <w:style w:type="paragraph" w:styleId="Header">
    <w:name w:val="header"/>
    <w:basedOn w:val="Normal"/>
    <w:rsid w:val="003110C7"/>
    <w:pPr>
      <w:tabs>
        <w:tab w:val="center" w:pos="4320"/>
        <w:tab w:val="right" w:pos="8640"/>
      </w:tabs>
    </w:pPr>
  </w:style>
  <w:style w:type="paragraph" w:styleId="Footer">
    <w:name w:val="footer"/>
    <w:basedOn w:val="Normal"/>
    <w:rsid w:val="003110C7"/>
    <w:pPr>
      <w:tabs>
        <w:tab w:val="center" w:pos="4320"/>
        <w:tab w:val="right" w:pos="8640"/>
      </w:tabs>
    </w:pPr>
  </w:style>
  <w:style w:type="character" w:styleId="Hyperlink">
    <w:name w:val="Hyperlink"/>
    <w:rsid w:val="008340CB"/>
    <w:rPr>
      <w:color w:val="0000FF"/>
      <w:u w:val="single"/>
    </w:rPr>
  </w:style>
  <w:style w:type="character" w:styleId="PageNumber">
    <w:name w:val="page number"/>
    <w:rsid w:val="00817D73"/>
  </w:style>
  <w:style w:type="paragraph" w:styleId="ListParagraph">
    <w:name w:val="List Paragraph"/>
    <w:basedOn w:val="Normal"/>
    <w:uiPriority w:val="34"/>
    <w:qFormat/>
    <w:rsid w:val="00933A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824946">
      <w:bodyDiv w:val="1"/>
      <w:marLeft w:val="0"/>
      <w:marRight w:val="0"/>
      <w:marTop w:val="0"/>
      <w:marBottom w:val="0"/>
      <w:divBdr>
        <w:top w:val="none" w:sz="0" w:space="0" w:color="auto"/>
        <w:left w:val="none" w:sz="0" w:space="0" w:color="auto"/>
        <w:bottom w:val="none" w:sz="0" w:space="0" w:color="auto"/>
        <w:right w:val="none" w:sz="0" w:space="0" w:color="auto"/>
      </w:divBdr>
    </w:div>
    <w:div w:id="714622517">
      <w:bodyDiv w:val="1"/>
      <w:marLeft w:val="0"/>
      <w:marRight w:val="0"/>
      <w:marTop w:val="0"/>
      <w:marBottom w:val="0"/>
      <w:divBdr>
        <w:top w:val="none" w:sz="0" w:space="0" w:color="auto"/>
        <w:left w:val="none" w:sz="0" w:space="0" w:color="auto"/>
        <w:bottom w:val="none" w:sz="0" w:space="0" w:color="auto"/>
        <w:right w:val="none" w:sz="0" w:space="0" w:color="auto"/>
      </w:divBdr>
    </w:div>
    <w:div w:id="1725248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image" Target="cid:image001.jpg@01D0300A.ECAB4D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592BD-34A4-4974-BDFF-344295B22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GOVERNMENT OF THE DISTRICT OF COLUMBIA</vt:lpstr>
    </vt:vector>
  </TitlesOfParts>
  <Company>Assessment Systems Inc.</Company>
  <LinksUpToDate>false</LinksUpToDate>
  <CharactersWithSpaces>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OF THE DISTRICT OF COLUMBIA</dc:title>
  <dc:creator>DCOPLA</dc:creator>
  <cp:lastModifiedBy>ServUS</cp:lastModifiedBy>
  <cp:revision>6</cp:revision>
  <cp:lastPrinted>2016-11-03T15:20:00Z</cp:lastPrinted>
  <dcterms:created xsi:type="dcterms:W3CDTF">2016-11-03T15:18:00Z</dcterms:created>
  <dcterms:modified xsi:type="dcterms:W3CDTF">2016-11-08T16:53:00Z</dcterms:modified>
</cp:coreProperties>
</file>