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p>
    <w:p w:rsidR="000843B6" w:rsidRPr="00667058" w:rsidRDefault="005D3920" w:rsidP="005D3920">
      <w:pPr>
        <w:ind w:firstLine="720"/>
        <w:rPr>
          <w:rFonts w:ascii="Cambria" w:hAnsi="Cambria"/>
          <w:sz w:val="24"/>
          <w:szCs w:val="24"/>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667058">
        <w:rPr>
          <w:rFonts w:ascii="Cambria" w:hAnsi="Cambria"/>
          <w:b/>
          <w:sz w:val="24"/>
          <w:szCs w:val="24"/>
        </w:rPr>
        <w:t>Meeting Minutes</w:t>
      </w:r>
    </w:p>
    <w:p w:rsidR="000843B6" w:rsidRPr="00667058" w:rsidRDefault="00030A32" w:rsidP="004E4F54">
      <w:pPr>
        <w:ind w:left="2160" w:firstLine="720"/>
        <w:rPr>
          <w:rFonts w:ascii="Cambria" w:hAnsi="Cambria"/>
          <w:b/>
          <w:sz w:val="24"/>
          <w:szCs w:val="24"/>
        </w:rPr>
      </w:pPr>
      <w:r>
        <w:rPr>
          <w:rFonts w:ascii="Cambria" w:hAnsi="Cambria"/>
          <w:b/>
          <w:sz w:val="24"/>
          <w:szCs w:val="24"/>
        </w:rPr>
        <w:t>T</w:t>
      </w:r>
      <w:r w:rsidR="00BA10FB">
        <w:rPr>
          <w:rFonts w:ascii="Cambria" w:hAnsi="Cambria"/>
          <w:b/>
          <w:sz w:val="24"/>
          <w:szCs w:val="24"/>
        </w:rPr>
        <w:t>hursday, January 26, 2017</w:t>
      </w:r>
    </w:p>
    <w:p w:rsidR="000843B6" w:rsidRPr="0031047B" w:rsidRDefault="000843B6" w:rsidP="000843B6">
      <w:pPr>
        <w:rPr>
          <w:sz w:val="24"/>
          <w:szCs w:val="24"/>
        </w:rPr>
      </w:pPr>
      <w:r w:rsidRPr="0031047B">
        <w:rPr>
          <w:sz w:val="24"/>
          <w:szCs w:val="24"/>
        </w:rPr>
        <w:t>The District of Columbia Board of Professional Engineer</w:t>
      </w:r>
      <w:r w:rsidR="002E15D0" w:rsidRPr="0031047B">
        <w:rPr>
          <w:sz w:val="24"/>
          <w:szCs w:val="24"/>
        </w:rPr>
        <w:t>ing</w:t>
      </w:r>
      <w:r w:rsidRPr="0031047B">
        <w:rPr>
          <w:sz w:val="24"/>
          <w:szCs w:val="24"/>
        </w:rPr>
        <w:t xml:space="preserve"> held its </w:t>
      </w:r>
      <w:r w:rsidR="00030A32" w:rsidRPr="0031047B">
        <w:rPr>
          <w:sz w:val="24"/>
          <w:szCs w:val="24"/>
        </w:rPr>
        <w:t>monthly</w:t>
      </w:r>
      <w:r w:rsidRPr="0031047B">
        <w:rPr>
          <w:sz w:val="24"/>
          <w:szCs w:val="24"/>
        </w:rPr>
        <w:t xml:space="preserve"> meeting on T</w:t>
      </w:r>
      <w:r w:rsidR="00BA10FB">
        <w:rPr>
          <w:sz w:val="24"/>
          <w:szCs w:val="24"/>
        </w:rPr>
        <w:t>hursday, January 26, 2017</w:t>
      </w:r>
      <w:r w:rsidRPr="0031047B">
        <w:rPr>
          <w:sz w:val="24"/>
          <w:szCs w:val="24"/>
        </w:rPr>
        <w:t xml:space="preserve"> at 1100 4</w:t>
      </w:r>
      <w:r w:rsidRPr="0031047B">
        <w:rPr>
          <w:sz w:val="24"/>
          <w:szCs w:val="24"/>
          <w:vertAlign w:val="superscript"/>
        </w:rPr>
        <w:t>th</w:t>
      </w:r>
      <w:r w:rsidR="00964247" w:rsidRPr="0031047B">
        <w:rPr>
          <w:sz w:val="24"/>
          <w:szCs w:val="24"/>
        </w:rPr>
        <w:t xml:space="preserve"> Street </w:t>
      </w:r>
      <w:r w:rsidR="003131A6" w:rsidRPr="0031047B">
        <w:rPr>
          <w:sz w:val="24"/>
          <w:szCs w:val="24"/>
        </w:rPr>
        <w:t xml:space="preserve">SW, Conference Room </w:t>
      </w:r>
      <w:r w:rsidR="00447D66" w:rsidRPr="0031047B">
        <w:rPr>
          <w:sz w:val="24"/>
          <w:szCs w:val="24"/>
        </w:rPr>
        <w:t>300B</w:t>
      </w:r>
      <w:r w:rsidRPr="0031047B">
        <w:rPr>
          <w:sz w:val="24"/>
          <w:szCs w:val="24"/>
        </w:rPr>
        <w:t xml:space="preserve"> Washington, DC</w:t>
      </w:r>
      <w:r w:rsidR="007573F5" w:rsidRPr="0031047B">
        <w:rPr>
          <w:sz w:val="24"/>
          <w:szCs w:val="24"/>
        </w:rPr>
        <w:t xml:space="preserve"> 20024</w:t>
      </w:r>
      <w:r w:rsidR="00030A32" w:rsidRPr="0031047B">
        <w:rPr>
          <w:sz w:val="24"/>
          <w:szCs w:val="24"/>
        </w:rPr>
        <w:t xml:space="preserve">. </w:t>
      </w:r>
      <w:r w:rsidR="00964247" w:rsidRPr="0031047B">
        <w:rPr>
          <w:sz w:val="24"/>
          <w:szCs w:val="24"/>
        </w:rPr>
        <w:t>The Board</w:t>
      </w:r>
      <w:r w:rsidR="00E71C70" w:rsidRPr="0031047B">
        <w:rPr>
          <w:sz w:val="24"/>
          <w:szCs w:val="24"/>
        </w:rPr>
        <w:t xml:space="preserve"> met in committee </w:t>
      </w:r>
      <w:r w:rsidR="00467C80" w:rsidRPr="0031047B">
        <w:rPr>
          <w:sz w:val="24"/>
          <w:szCs w:val="24"/>
        </w:rPr>
        <w:t xml:space="preserve">session </w:t>
      </w:r>
      <w:r w:rsidR="00E71C70" w:rsidRPr="0031047B">
        <w:rPr>
          <w:sz w:val="24"/>
          <w:szCs w:val="24"/>
        </w:rPr>
        <w:t xml:space="preserve">prior to the </w:t>
      </w:r>
      <w:r w:rsidR="007573F5" w:rsidRPr="0031047B">
        <w:rPr>
          <w:sz w:val="24"/>
          <w:szCs w:val="24"/>
        </w:rPr>
        <w:t xml:space="preserve">public </w:t>
      </w:r>
      <w:r w:rsidR="00E71C70" w:rsidRPr="0031047B">
        <w:rPr>
          <w:sz w:val="24"/>
          <w:szCs w:val="24"/>
        </w:rPr>
        <w:t>meeting</w:t>
      </w:r>
      <w:r w:rsidR="00212542" w:rsidRPr="0031047B">
        <w:rPr>
          <w:sz w:val="24"/>
          <w:szCs w:val="24"/>
        </w:rPr>
        <w:t xml:space="preserve"> to review</w:t>
      </w:r>
      <w:r w:rsidR="004B5B5E" w:rsidRPr="0031047B">
        <w:rPr>
          <w:sz w:val="24"/>
          <w:szCs w:val="24"/>
        </w:rPr>
        <w:t xml:space="preserve"> Applications for Licensure.</w:t>
      </w:r>
    </w:p>
    <w:p w:rsidR="000843B6" w:rsidRPr="0031047B" w:rsidRDefault="000843B6" w:rsidP="000843B6">
      <w:pPr>
        <w:rPr>
          <w:b/>
          <w:sz w:val="24"/>
          <w:szCs w:val="24"/>
        </w:rPr>
      </w:pPr>
      <w:r w:rsidRPr="0031047B">
        <w:rPr>
          <w:b/>
          <w:sz w:val="24"/>
          <w:szCs w:val="24"/>
        </w:rPr>
        <w:t xml:space="preserve">*          *          *           *          *          *        *          *          *   </w:t>
      </w:r>
      <w:r w:rsidR="00D740BC" w:rsidRPr="0031047B">
        <w:rPr>
          <w:b/>
          <w:sz w:val="24"/>
          <w:szCs w:val="24"/>
        </w:rPr>
        <w:t xml:space="preserve">        *          *          </w:t>
      </w:r>
      <w:r w:rsidRPr="0031047B">
        <w:rPr>
          <w:b/>
          <w:sz w:val="24"/>
          <w:szCs w:val="24"/>
        </w:rPr>
        <w:t xml:space="preserve">     </w:t>
      </w:r>
    </w:p>
    <w:p w:rsidR="000843B6" w:rsidRPr="0031047B" w:rsidRDefault="000843B6" w:rsidP="000843B6">
      <w:pPr>
        <w:rPr>
          <w:color w:val="000000" w:themeColor="text1"/>
          <w:sz w:val="24"/>
          <w:szCs w:val="24"/>
        </w:rPr>
      </w:pPr>
      <w:r w:rsidRPr="0031047B">
        <w:rPr>
          <w:sz w:val="24"/>
          <w:szCs w:val="24"/>
        </w:rPr>
        <w:t>The</w:t>
      </w:r>
      <w:r w:rsidR="00F42898" w:rsidRPr="0031047B">
        <w:rPr>
          <w:sz w:val="24"/>
          <w:szCs w:val="24"/>
        </w:rPr>
        <w:t xml:space="preserve"> meeting was called to order by</w:t>
      </w:r>
      <w:r w:rsidR="006519A3" w:rsidRPr="0031047B">
        <w:rPr>
          <w:sz w:val="24"/>
          <w:szCs w:val="24"/>
        </w:rPr>
        <w:t xml:space="preserve"> </w:t>
      </w:r>
      <w:r w:rsidR="00777596" w:rsidRPr="0031047B">
        <w:rPr>
          <w:sz w:val="24"/>
          <w:szCs w:val="24"/>
        </w:rPr>
        <w:t>Mr.</w:t>
      </w:r>
      <w:r w:rsidR="00212542" w:rsidRPr="0031047B">
        <w:rPr>
          <w:sz w:val="24"/>
          <w:szCs w:val="24"/>
        </w:rPr>
        <w:t xml:space="preserve"> </w:t>
      </w:r>
      <w:r w:rsidR="00B3185C" w:rsidRPr="0031047B">
        <w:rPr>
          <w:sz w:val="24"/>
          <w:szCs w:val="24"/>
        </w:rPr>
        <w:t xml:space="preserve">Ernest </w:t>
      </w:r>
      <w:r w:rsidR="00212542" w:rsidRPr="0031047B">
        <w:rPr>
          <w:sz w:val="24"/>
          <w:szCs w:val="24"/>
        </w:rPr>
        <w:t>Boykin Jr</w:t>
      </w:r>
      <w:r w:rsidR="00F42898" w:rsidRPr="0031047B">
        <w:rPr>
          <w:sz w:val="24"/>
          <w:szCs w:val="24"/>
        </w:rPr>
        <w:t xml:space="preserve">, </w:t>
      </w:r>
      <w:r w:rsidR="00212542" w:rsidRPr="0031047B">
        <w:rPr>
          <w:sz w:val="24"/>
          <w:szCs w:val="24"/>
        </w:rPr>
        <w:t xml:space="preserve">Vice </w:t>
      </w:r>
      <w:r w:rsidR="006519A3" w:rsidRPr="0031047B">
        <w:rPr>
          <w:sz w:val="24"/>
          <w:szCs w:val="24"/>
        </w:rPr>
        <w:t>Chairman</w:t>
      </w:r>
      <w:r w:rsidR="00152870" w:rsidRPr="0031047B">
        <w:rPr>
          <w:sz w:val="24"/>
          <w:szCs w:val="24"/>
        </w:rPr>
        <w:t xml:space="preserve"> </w:t>
      </w:r>
      <w:r w:rsidRPr="0031047B">
        <w:rPr>
          <w:sz w:val="24"/>
          <w:szCs w:val="24"/>
        </w:rPr>
        <w:t xml:space="preserve">at </w:t>
      </w:r>
      <w:r w:rsidR="007905BB" w:rsidRPr="0031047B">
        <w:rPr>
          <w:color w:val="000000" w:themeColor="text1"/>
          <w:sz w:val="24"/>
          <w:szCs w:val="24"/>
        </w:rPr>
        <w:t>11:00</w:t>
      </w:r>
      <w:r w:rsidR="00270975" w:rsidRPr="0031047B">
        <w:rPr>
          <w:color w:val="000000" w:themeColor="text1"/>
          <w:sz w:val="24"/>
          <w:szCs w:val="24"/>
        </w:rPr>
        <w:t>A</w:t>
      </w:r>
      <w:r w:rsidR="00873E2B" w:rsidRPr="0031047B">
        <w:rPr>
          <w:color w:val="000000" w:themeColor="text1"/>
          <w:sz w:val="24"/>
          <w:szCs w:val="24"/>
        </w:rPr>
        <w:t>M</w:t>
      </w:r>
      <w:r w:rsidRPr="0031047B">
        <w:rPr>
          <w:color w:val="000000" w:themeColor="text1"/>
          <w:sz w:val="24"/>
          <w:szCs w:val="24"/>
        </w:rPr>
        <w:t>.</w:t>
      </w:r>
    </w:p>
    <w:p w:rsidR="000843B6" w:rsidRPr="0031047B" w:rsidRDefault="000843B6" w:rsidP="003839BD">
      <w:pPr>
        <w:ind w:left="360"/>
        <w:jc w:val="right"/>
        <w:rPr>
          <w:b/>
          <w:sz w:val="24"/>
          <w:szCs w:val="24"/>
        </w:rPr>
      </w:pPr>
    </w:p>
    <w:p w:rsidR="000C544A" w:rsidRPr="0031047B" w:rsidRDefault="000843B6" w:rsidP="00F42898">
      <w:pPr>
        <w:autoSpaceDE w:val="0"/>
        <w:autoSpaceDN w:val="0"/>
        <w:adjustRightInd w:val="0"/>
        <w:rPr>
          <w:sz w:val="24"/>
          <w:szCs w:val="24"/>
        </w:rPr>
      </w:pPr>
      <w:r w:rsidRPr="0031047B">
        <w:rPr>
          <w:b/>
          <w:sz w:val="24"/>
          <w:szCs w:val="24"/>
        </w:rPr>
        <w:t>Board Members Present:</w:t>
      </w:r>
      <w:r w:rsidR="00467C80" w:rsidRPr="0031047B">
        <w:rPr>
          <w:b/>
          <w:sz w:val="24"/>
          <w:szCs w:val="24"/>
        </w:rPr>
        <w:t xml:space="preserve"> </w:t>
      </w:r>
      <w:r w:rsidR="00C00C1D" w:rsidRPr="0031047B">
        <w:rPr>
          <w:sz w:val="24"/>
          <w:szCs w:val="24"/>
        </w:rPr>
        <w:t xml:space="preserve"> </w:t>
      </w:r>
      <w:r w:rsidR="00777596" w:rsidRPr="0031047B">
        <w:rPr>
          <w:sz w:val="24"/>
          <w:szCs w:val="24"/>
        </w:rPr>
        <w:t>Mr.</w:t>
      </w:r>
      <w:r w:rsidR="00212542" w:rsidRPr="0031047B">
        <w:rPr>
          <w:sz w:val="24"/>
          <w:szCs w:val="24"/>
        </w:rPr>
        <w:t xml:space="preserve"> </w:t>
      </w:r>
      <w:r w:rsidR="00B3185C" w:rsidRPr="0031047B">
        <w:rPr>
          <w:sz w:val="24"/>
          <w:szCs w:val="24"/>
        </w:rPr>
        <w:t xml:space="preserve">Ernest </w:t>
      </w:r>
      <w:r w:rsidR="00212542" w:rsidRPr="0031047B">
        <w:rPr>
          <w:sz w:val="24"/>
          <w:szCs w:val="24"/>
        </w:rPr>
        <w:t>Boykin</w:t>
      </w:r>
      <w:r w:rsidR="00F42898" w:rsidRPr="0031047B">
        <w:rPr>
          <w:sz w:val="24"/>
          <w:szCs w:val="24"/>
        </w:rPr>
        <w:t xml:space="preserve">, </w:t>
      </w:r>
      <w:r w:rsidR="00212542" w:rsidRPr="0031047B">
        <w:rPr>
          <w:sz w:val="24"/>
          <w:szCs w:val="24"/>
        </w:rPr>
        <w:t xml:space="preserve">Vice </w:t>
      </w:r>
      <w:r w:rsidR="007905BB" w:rsidRPr="0031047B">
        <w:rPr>
          <w:sz w:val="24"/>
          <w:szCs w:val="24"/>
        </w:rPr>
        <w:t>Chairman,</w:t>
      </w:r>
      <w:r w:rsidR="00B25DA0" w:rsidRPr="0031047B">
        <w:rPr>
          <w:sz w:val="24"/>
          <w:szCs w:val="24"/>
        </w:rPr>
        <w:t xml:space="preserve"> </w:t>
      </w:r>
      <w:r w:rsidR="008C211C" w:rsidRPr="0031047B">
        <w:rPr>
          <w:sz w:val="24"/>
          <w:szCs w:val="24"/>
        </w:rPr>
        <w:t>Mr.</w:t>
      </w:r>
      <w:r w:rsidR="0073761B" w:rsidRPr="0031047B">
        <w:rPr>
          <w:sz w:val="24"/>
          <w:szCs w:val="24"/>
        </w:rPr>
        <w:t xml:space="preserve"> Barry Lucas, Ms. </w:t>
      </w:r>
      <w:r w:rsidR="00B3185C" w:rsidRPr="0031047B">
        <w:rPr>
          <w:sz w:val="24"/>
          <w:szCs w:val="24"/>
        </w:rPr>
        <w:t xml:space="preserve">Mary Jean </w:t>
      </w:r>
      <w:r w:rsidR="0073761B" w:rsidRPr="0031047B">
        <w:rPr>
          <w:sz w:val="24"/>
          <w:szCs w:val="24"/>
        </w:rPr>
        <w:t>Pajak,</w:t>
      </w:r>
      <w:r w:rsidR="0021031A" w:rsidRPr="0031047B">
        <w:rPr>
          <w:sz w:val="24"/>
          <w:szCs w:val="24"/>
        </w:rPr>
        <w:t xml:space="preserve"> </w:t>
      </w:r>
      <w:r w:rsidR="007905BB" w:rsidRPr="0031047B">
        <w:rPr>
          <w:sz w:val="24"/>
          <w:szCs w:val="24"/>
        </w:rPr>
        <w:t xml:space="preserve">Mr. </w:t>
      </w:r>
      <w:r w:rsidR="00BA10FB">
        <w:rPr>
          <w:sz w:val="24"/>
          <w:szCs w:val="24"/>
        </w:rPr>
        <w:t>Paul Rich, Mr. Sam Wilson</w:t>
      </w:r>
    </w:p>
    <w:p w:rsidR="00B92825" w:rsidRPr="0031047B" w:rsidRDefault="00B92825" w:rsidP="00F42898">
      <w:pPr>
        <w:autoSpaceDE w:val="0"/>
        <w:autoSpaceDN w:val="0"/>
        <w:adjustRightInd w:val="0"/>
        <w:rPr>
          <w:b/>
          <w:sz w:val="24"/>
          <w:szCs w:val="24"/>
        </w:rPr>
      </w:pPr>
    </w:p>
    <w:p w:rsidR="007905BB" w:rsidRPr="0031047B" w:rsidRDefault="0021031A" w:rsidP="007905BB">
      <w:pPr>
        <w:autoSpaceDE w:val="0"/>
        <w:autoSpaceDN w:val="0"/>
        <w:adjustRightInd w:val="0"/>
        <w:rPr>
          <w:sz w:val="24"/>
          <w:szCs w:val="24"/>
        </w:rPr>
      </w:pPr>
      <w:r w:rsidRPr="0031047B">
        <w:rPr>
          <w:b/>
          <w:sz w:val="24"/>
          <w:szCs w:val="24"/>
        </w:rPr>
        <w:t xml:space="preserve">Board Members Absent:  </w:t>
      </w:r>
      <w:r w:rsidR="00BA10FB">
        <w:rPr>
          <w:sz w:val="24"/>
          <w:szCs w:val="24"/>
        </w:rPr>
        <w:t xml:space="preserve">Mr. Compton </w:t>
      </w:r>
      <w:proofErr w:type="spellStart"/>
      <w:r w:rsidR="00BA10FB">
        <w:rPr>
          <w:sz w:val="24"/>
          <w:szCs w:val="24"/>
        </w:rPr>
        <w:t>Vyfhuis</w:t>
      </w:r>
      <w:proofErr w:type="spellEnd"/>
    </w:p>
    <w:p w:rsidR="001064D6" w:rsidRPr="0031047B" w:rsidRDefault="001064D6" w:rsidP="000C544A">
      <w:pPr>
        <w:tabs>
          <w:tab w:val="left" w:pos="3000"/>
        </w:tabs>
        <w:autoSpaceDE w:val="0"/>
        <w:autoSpaceDN w:val="0"/>
        <w:adjustRightInd w:val="0"/>
        <w:ind w:left="3000" w:hanging="3000"/>
        <w:rPr>
          <w:b/>
          <w:sz w:val="24"/>
          <w:szCs w:val="24"/>
        </w:rPr>
      </w:pPr>
      <w:r w:rsidRPr="0031047B">
        <w:rPr>
          <w:b/>
          <w:sz w:val="24"/>
          <w:szCs w:val="24"/>
        </w:rPr>
        <w:t xml:space="preserve">Legal </w:t>
      </w:r>
      <w:r w:rsidR="00B92825" w:rsidRPr="0031047B">
        <w:rPr>
          <w:b/>
          <w:sz w:val="24"/>
          <w:szCs w:val="24"/>
        </w:rPr>
        <w:t>Counsel</w:t>
      </w:r>
      <w:r w:rsidRPr="0031047B">
        <w:rPr>
          <w:b/>
          <w:sz w:val="24"/>
          <w:szCs w:val="24"/>
        </w:rPr>
        <w:t xml:space="preserve"> Present: </w:t>
      </w:r>
      <w:r w:rsidR="002F496E" w:rsidRPr="0031047B">
        <w:rPr>
          <w:b/>
          <w:sz w:val="24"/>
          <w:szCs w:val="24"/>
        </w:rPr>
        <w:t xml:space="preserve"> </w:t>
      </w:r>
      <w:r w:rsidR="00777596" w:rsidRPr="0031047B">
        <w:rPr>
          <w:sz w:val="24"/>
          <w:szCs w:val="24"/>
        </w:rPr>
        <w:t>Mrs.</w:t>
      </w:r>
      <w:r w:rsidR="00467C80" w:rsidRPr="0031047B">
        <w:rPr>
          <w:sz w:val="24"/>
          <w:szCs w:val="24"/>
        </w:rPr>
        <w:t xml:space="preserve"> </w:t>
      </w:r>
      <w:proofErr w:type="gramStart"/>
      <w:r w:rsidR="00B3185C" w:rsidRPr="0031047B">
        <w:rPr>
          <w:sz w:val="24"/>
          <w:szCs w:val="24"/>
        </w:rPr>
        <w:t>Kia</w:t>
      </w:r>
      <w:proofErr w:type="gramEnd"/>
      <w:r w:rsidR="00B3185C" w:rsidRPr="0031047B">
        <w:rPr>
          <w:sz w:val="24"/>
          <w:szCs w:val="24"/>
        </w:rPr>
        <w:t xml:space="preserve"> </w:t>
      </w:r>
      <w:r w:rsidR="00467C80" w:rsidRPr="0031047B">
        <w:rPr>
          <w:sz w:val="24"/>
          <w:szCs w:val="24"/>
        </w:rPr>
        <w:t>Winston, Esq.</w:t>
      </w:r>
      <w:r w:rsidR="00F42898" w:rsidRPr="0031047B">
        <w:rPr>
          <w:sz w:val="24"/>
          <w:szCs w:val="24"/>
        </w:rPr>
        <w:t xml:space="preserve"> </w:t>
      </w:r>
    </w:p>
    <w:p w:rsidR="00B92825" w:rsidRPr="0031047B" w:rsidRDefault="00B92825" w:rsidP="000843B6">
      <w:pPr>
        <w:tabs>
          <w:tab w:val="left" w:pos="3000"/>
        </w:tabs>
        <w:autoSpaceDE w:val="0"/>
        <w:autoSpaceDN w:val="0"/>
        <w:adjustRightInd w:val="0"/>
        <w:rPr>
          <w:b/>
          <w:sz w:val="24"/>
          <w:szCs w:val="24"/>
        </w:rPr>
      </w:pPr>
    </w:p>
    <w:p w:rsidR="00212542" w:rsidRPr="0031047B" w:rsidRDefault="000843B6" w:rsidP="000843B6">
      <w:pPr>
        <w:tabs>
          <w:tab w:val="left" w:pos="3000"/>
        </w:tabs>
        <w:autoSpaceDE w:val="0"/>
        <w:autoSpaceDN w:val="0"/>
        <w:adjustRightInd w:val="0"/>
        <w:rPr>
          <w:color w:val="000000"/>
          <w:sz w:val="24"/>
          <w:szCs w:val="24"/>
        </w:rPr>
      </w:pPr>
      <w:r w:rsidRPr="0031047B">
        <w:rPr>
          <w:b/>
          <w:sz w:val="24"/>
          <w:szCs w:val="24"/>
        </w:rPr>
        <w:t>Staff Present:</w:t>
      </w:r>
      <w:r w:rsidR="0096076E" w:rsidRPr="0031047B">
        <w:rPr>
          <w:b/>
          <w:sz w:val="24"/>
          <w:szCs w:val="24"/>
        </w:rPr>
        <w:t xml:space="preserve"> </w:t>
      </w:r>
      <w:r w:rsidR="00AF7BB9" w:rsidRPr="0031047B">
        <w:rPr>
          <w:color w:val="000000"/>
          <w:sz w:val="24"/>
          <w:szCs w:val="24"/>
        </w:rPr>
        <w:t xml:space="preserve"> </w:t>
      </w:r>
      <w:r w:rsidR="0073761B" w:rsidRPr="0031047B">
        <w:rPr>
          <w:color w:val="000000"/>
          <w:sz w:val="24"/>
          <w:szCs w:val="24"/>
        </w:rPr>
        <w:t xml:space="preserve">Mr. Leon Lewis, Executive Director, </w:t>
      </w:r>
      <w:r w:rsidR="00BA10FB">
        <w:rPr>
          <w:color w:val="000000"/>
          <w:sz w:val="24"/>
          <w:szCs w:val="24"/>
        </w:rPr>
        <w:t xml:space="preserve">Ms. Avis Pearson, Board Administrator, </w:t>
      </w:r>
      <w:r w:rsidR="007905BB" w:rsidRPr="0031047B">
        <w:rPr>
          <w:color w:val="000000"/>
          <w:sz w:val="24"/>
          <w:szCs w:val="24"/>
        </w:rPr>
        <w:t xml:space="preserve">Ms. </w:t>
      </w:r>
      <w:r w:rsidR="00B3185C" w:rsidRPr="0031047B">
        <w:rPr>
          <w:color w:val="000000"/>
          <w:sz w:val="24"/>
          <w:szCs w:val="24"/>
        </w:rPr>
        <w:t xml:space="preserve">Patrice </w:t>
      </w:r>
      <w:r w:rsidR="007905BB" w:rsidRPr="0031047B">
        <w:rPr>
          <w:color w:val="000000"/>
          <w:sz w:val="24"/>
          <w:szCs w:val="24"/>
        </w:rPr>
        <w:t xml:space="preserve">Richardson, </w:t>
      </w:r>
      <w:r w:rsidR="0073761B" w:rsidRPr="0031047B">
        <w:rPr>
          <w:color w:val="000000"/>
          <w:sz w:val="24"/>
          <w:szCs w:val="24"/>
        </w:rPr>
        <w:t>Board Administrator, Ms. Asia Dumas, Investigator</w:t>
      </w:r>
      <w:r w:rsidR="00BA10FB">
        <w:rPr>
          <w:color w:val="000000"/>
          <w:sz w:val="24"/>
          <w:szCs w:val="24"/>
        </w:rPr>
        <w:t>, Mr. Kevin Cyrus, Education Coordinator</w:t>
      </w:r>
    </w:p>
    <w:p w:rsidR="0073761B" w:rsidRPr="0031047B" w:rsidRDefault="0073761B" w:rsidP="000843B6">
      <w:pPr>
        <w:tabs>
          <w:tab w:val="left" w:pos="3000"/>
        </w:tabs>
        <w:autoSpaceDE w:val="0"/>
        <w:autoSpaceDN w:val="0"/>
        <w:adjustRightInd w:val="0"/>
        <w:rPr>
          <w:color w:val="000000"/>
          <w:sz w:val="24"/>
          <w:szCs w:val="24"/>
        </w:rPr>
      </w:pPr>
    </w:p>
    <w:p w:rsidR="0073761B" w:rsidRPr="0031047B" w:rsidRDefault="0073761B" w:rsidP="000843B6">
      <w:pPr>
        <w:tabs>
          <w:tab w:val="left" w:pos="3000"/>
        </w:tabs>
        <w:autoSpaceDE w:val="0"/>
        <w:autoSpaceDN w:val="0"/>
        <w:adjustRightInd w:val="0"/>
        <w:rPr>
          <w:color w:val="000000"/>
          <w:sz w:val="24"/>
          <w:szCs w:val="24"/>
        </w:rPr>
      </w:pPr>
      <w:r w:rsidRPr="0031047B">
        <w:rPr>
          <w:b/>
          <w:color w:val="000000"/>
          <w:sz w:val="24"/>
          <w:szCs w:val="24"/>
        </w:rPr>
        <w:t xml:space="preserve">Public Guest:  </w:t>
      </w:r>
      <w:r w:rsidR="00BA10FB">
        <w:rPr>
          <w:color w:val="000000"/>
          <w:sz w:val="24"/>
          <w:szCs w:val="24"/>
        </w:rPr>
        <w:t>Mr. Jose Torres</w:t>
      </w:r>
    </w:p>
    <w:p w:rsidR="002B7333" w:rsidRPr="0031047B" w:rsidRDefault="002B7333" w:rsidP="000843B6">
      <w:pPr>
        <w:tabs>
          <w:tab w:val="left" w:pos="3000"/>
        </w:tabs>
        <w:autoSpaceDE w:val="0"/>
        <w:autoSpaceDN w:val="0"/>
        <w:adjustRightInd w:val="0"/>
        <w:rPr>
          <w:color w:val="000000"/>
          <w:sz w:val="24"/>
          <w:szCs w:val="24"/>
        </w:rPr>
      </w:pPr>
    </w:p>
    <w:p w:rsidR="00530455" w:rsidRPr="0031047B" w:rsidRDefault="00530455" w:rsidP="00530455">
      <w:pPr>
        <w:rPr>
          <w:b/>
          <w:sz w:val="24"/>
          <w:szCs w:val="24"/>
        </w:rPr>
      </w:pPr>
      <w:r w:rsidRPr="0031047B">
        <w:rPr>
          <w:b/>
          <w:sz w:val="24"/>
          <w:szCs w:val="24"/>
        </w:rPr>
        <w:t xml:space="preserve">*          *          *           *          *          *        *          *          *           *          *               </w:t>
      </w:r>
    </w:p>
    <w:p w:rsidR="00C00C1D" w:rsidRPr="0031047B" w:rsidRDefault="00C00C1D" w:rsidP="00C00C1D">
      <w:pPr>
        <w:tabs>
          <w:tab w:val="center" w:pos="4230"/>
        </w:tabs>
        <w:rPr>
          <w:b/>
          <w:color w:val="000000"/>
          <w:sz w:val="24"/>
          <w:szCs w:val="24"/>
        </w:rPr>
      </w:pPr>
      <w:r w:rsidRPr="0031047B">
        <w:rPr>
          <w:b/>
          <w:color w:val="000000"/>
          <w:sz w:val="24"/>
          <w:szCs w:val="24"/>
        </w:rPr>
        <w:t>Agenda Item: Executive Session- CLOSED TO THE PUBLIC</w:t>
      </w:r>
    </w:p>
    <w:p w:rsidR="007901E2" w:rsidRPr="0031047B" w:rsidRDefault="007901E2" w:rsidP="00C00C1D">
      <w:pPr>
        <w:tabs>
          <w:tab w:val="center" w:pos="4230"/>
        </w:tabs>
        <w:rPr>
          <w:b/>
          <w:sz w:val="24"/>
          <w:szCs w:val="24"/>
        </w:rPr>
      </w:pPr>
    </w:p>
    <w:p w:rsidR="00C00C1D" w:rsidRPr="0031047B" w:rsidRDefault="000B280C" w:rsidP="00C00C1D">
      <w:pPr>
        <w:numPr>
          <w:ilvl w:val="0"/>
          <w:numId w:val="24"/>
        </w:numPr>
        <w:tabs>
          <w:tab w:val="center" w:pos="4230"/>
        </w:tabs>
        <w:rPr>
          <w:b/>
          <w:sz w:val="24"/>
          <w:szCs w:val="24"/>
        </w:rPr>
      </w:pPr>
      <w:r w:rsidRPr="0031047B">
        <w:rPr>
          <w:sz w:val="24"/>
          <w:szCs w:val="24"/>
        </w:rPr>
        <w:t>U</w:t>
      </w:r>
      <w:r w:rsidR="00212542" w:rsidRPr="0031047B">
        <w:rPr>
          <w:sz w:val="24"/>
          <w:szCs w:val="24"/>
        </w:rPr>
        <w:t>po</w:t>
      </w:r>
      <w:r w:rsidR="00447D66" w:rsidRPr="0031047B">
        <w:rPr>
          <w:sz w:val="24"/>
          <w:szCs w:val="24"/>
        </w:rPr>
        <w:t xml:space="preserve">n motion made by </w:t>
      </w:r>
      <w:r w:rsidR="00BA10FB">
        <w:rPr>
          <w:sz w:val="24"/>
          <w:szCs w:val="24"/>
        </w:rPr>
        <w:t>Mr. Wilson</w:t>
      </w:r>
      <w:r w:rsidR="00C00C1D" w:rsidRPr="0031047B">
        <w:rPr>
          <w:sz w:val="24"/>
          <w:szCs w:val="24"/>
        </w:rPr>
        <w:t xml:space="preserve"> and pr</w:t>
      </w:r>
      <w:r w:rsidR="00656144" w:rsidRPr="0031047B">
        <w:rPr>
          <w:sz w:val="24"/>
          <w:szCs w:val="24"/>
        </w:rPr>
        <w:t>o</w:t>
      </w:r>
      <w:r w:rsidR="000C544A" w:rsidRPr="0031047B">
        <w:rPr>
          <w:sz w:val="24"/>
          <w:szCs w:val="24"/>
        </w:rPr>
        <w:t xml:space="preserve">perly seconded by </w:t>
      </w:r>
      <w:r w:rsidR="00BA10FB">
        <w:rPr>
          <w:sz w:val="24"/>
          <w:szCs w:val="24"/>
        </w:rPr>
        <w:t>Ms. Pajak</w:t>
      </w:r>
      <w:r w:rsidR="00212542" w:rsidRPr="0031047B">
        <w:rPr>
          <w:sz w:val="24"/>
          <w:szCs w:val="24"/>
        </w:rPr>
        <w:t xml:space="preserve"> </w:t>
      </w:r>
      <w:r w:rsidR="00B92825" w:rsidRPr="0031047B">
        <w:rPr>
          <w:sz w:val="24"/>
          <w:szCs w:val="24"/>
        </w:rPr>
        <w:t xml:space="preserve">the Board </w:t>
      </w:r>
      <w:r w:rsidR="00DE0C75" w:rsidRPr="0031047B">
        <w:rPr>
          <w:sz w:val="24"/>
          <w:szCs w:val="24"/>
        </w:rPr>
        <w:t>voted</w:t>
      </w:r>
      <w:r w:rsidR="00B92825" w:rsidRPr="0031047B">
        <w:rPr>
          <w:sz w:val="24"/>
          <w:szCs w:val="24"/>
        </w:rPr>
        <w:t xml:space="preserve"> </w:t>
      </w:r>
      <w:r w:rsidR="00C00C1D" w:rsidRPr="0031047B">
        <w:rPr>
          <w:sz w:val="24"/>
          <w:szCs w:val="24"/>
        </w:rPr>
        <w:t xml:space="preserve">to enter </w:t>
      </w:r>
      <w:r w:rsidR="00B92825" w:rsidRPr="0031047B">
        <w:rPr>
          <w:sz w:val="24"/>
          <w:szCs w:val="24"/>
        </w:rPr>
        <w:t xml:space="preserve">into </w:t>
      </w:r>
      <w:r w:rsidR="00C00C1D" w:rsidRPr="0031047B">
        <w:rPr>
          <w:sz w:val="24"/>
          <w:szCs w:val="24"/>
        </w:rPr>
        <w:t xml:space="preserve">executive session at </w:t>
      </w:r>
      <w:r w:rsidR="00BA10FB">
        <w:rPr>
          <w:sz w:val="24"/>
          <w:szCs w:val="24"/>
        </w:rPr>
        <w:t>11:01</w:t>
      </w:r>
      <w:r w:rsidR="00656144" w:rsidRPr="0031047B">
        <w:rPr>
          <w:sz w:val="24"/>
          <w:szCs w:val="24"/>
        </w:rPr>
        <w:t>A</w:t>
      </w:r>
      <w:r w:rsidR="00C00C1D" w:rsidRPr="0031047B">
        <w:rPr>
          <w:sz w:val="24"/>
          <w:szCs w:val="24"/>
        </w:rPr>
        <w:t xml:space="preserve">M pursuant to D.C. Official Code § 2-575(b)(4)(A),(9) and (13) in order to: </w:t>
      </w:r>
    </w:p>
    <w:p w:rsidR="00C00C1D" w:rsidRPr="0031047B" w:rsidRDefault="00C00C1D" w:rsidP="00C00C1D">
      <w:pPr>
        <w:numPr>
          <w:ilvl w:val="1"/>
          <w:numId w:val="24"/>
        </w:numPr>
        <w:tabs>
          <w:tab w:val="center" w:pos="4230"/>
        </w:tabs>
        <w:rPr>
          <w:b/>
          <w:sz w:val="24"/>
          <w:szCs w:val="24"/>
        </w:rPr>
      </w:pPr>
      <w:r w:rsidRPr="0031047B">
        <w:rPr>
          <w:sz w:val="24"/>
          <w:szCs w:val="24"/>
        </w:rPr>
        <w:t xml:space="preserve">Deliberate over applications for licensure; </w:t>
      </w:r>
    </w:p>
    <w:p w:rsidR="00C00C1D" w:rsidRPr="0031047B" w:rsidRDefault="00C97E87" w:rsidP="00C00C1D">
      <w:pPr>
        <w:pStyle w:val="ListParagraph"/>
        <w:numPr>
          <w:ilvl w:val="1"/>
          <w:numId w:val="24"/>
        </w:numPr>
        <w:tabs>
          <w:tab w:val="left" w:pos="0"/>
        </w:tabs>
        <w:autoSpaceDE w:val="0"/>
        <w:autoSpaceDN w:val="0"/>
        <w:adjustRightInd w:val="0"/>
        <w:rPr>
          <w:b/>
          <w:color w:val="000000"/>
          <w:sz w:val="24"/>
          <w:szCs w:val="24"/>
        </w:rPr>
      </w:pPr>
      <w:r w:rsidRPr="0031047B">
        <w:rPr>
          <w:color w:val="000000"/>
          <w:sz w:val="24"/>
          <w:szCs w:val="24"/>
        </w:rPr>
        <w:t>Discussion of public complaints.</w:t>
      </w:r>
      <w:r w:rsidR="00C00C1D" w:rsidRPr="0031047B">
        <w:rPr>
          <w:color w:val="000000"/>
          <w:sz w:val="24"/>
          <w:szCs w:val="24"/>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31047B">
        <w:rPr>
          <w:color w:val="000000"/>
          <w:sz w:val="24"/>
          <w:szCs w:val="24"/>
        </w:rPr>
        <w:t>The Board returned to Open Session at 1</w:t>
      </w:r>
      <w:r w:rsidR="00BA10FB">
        <w:rPr>
          <w:color w:val="000000"/>
          <w:sz w:val="24"/>
          <w:szCs w:val="24"/>
        </w:rPr>
        <w:t>1:54</w:t>
      </w:r>
      <w:r w:rsidR="007B3BFE" w:rsidRPr="0031047B">
        <w:rPr>
          <w:color w:val="000000"/>
          <w:sz w:val="24"/>
          <w:szCs w:val="24"/>
        </w:rPr>
        <w:t>AM</w:t>
      </w:r>
    </w:p>
    <w:p w:rsidR="008C0916" w:rsidRPr="0031047B" w:rsidRDefault="000843B6" w:rsidP="002B7333">
      <w:pPr>
        <w:rPr>
          <w:sz w:val="24"/>
          <w:szCs w:val="24"/>
        </w:rPr>
      </w:pPr>
      <w:r w:rsidRPr="0031047B">
        <w:rPr>
          <w:b/>
          <w:sz w:val="24"/>
          <w:szCs w:val="24"/>
        </w:rPr>
        <w:t>Comments received from the Public</w:t>
      </w:r>
      <w:r w:rsidR="004765C5" w:rsidRPr="0031047B">
        <w:rPr>
          <w:sz w:val="24"/>
          <w:szCs w:val="24"/>
        </w:rPr>
        <w:t>:</w:t>
      </w:r>
    </w:p>
    <w:p w:rsidR="00242D52" w:rsidRPr="0031047B" w:rsidRDefault="00730FE2" w:rsidP="00242D52">
      <w:pPr>
        <w:numPr>
          <w:ilvl w:val="0"/>
          <w:numId w:val="19"/>
        </w:numPr>
        <w:rPr>
          <w:sz w:val="22"/>
          <w:szCs w:val="22"/>
        </w:rPr>
      </w:pPr>
      <w:r>
        <w:rPr>
          <w:sz w:val="22"/>
          <w:szCs w:val="22"/>
        </w:rPr>
        <w:t>Mr. Torres</w:t>
      </w:r>
      <w:r w:rsidR="00AE54AA">
        <w:rPr>
          <w:sz w:val="22"/>
          <w:szCs w:val="22"/>
        </w:rPr>
        <w:t xml:space="preserve"> met with the Board to discuss the April 2017 exam.</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31047B" w:rsidRDefault="001A654F" w:rsidP="00CA6208">
      <w:pPr>
        <w:numPr>
          <w:ilvl w:val="0"/>
          <w:numId w:val="14"/>
        </w:numPr>
        <w:rPr>
          <w:b/>
          <w:sz w:val="22"/>
          <w:szCs w:val="22"/>
        </w:rPr>
      </w:pPr>
      <w:r w:rsidRPr="0031047B">
        <w:rPr>
          <w:sz w:val="22"/>
          <w:szCs w:val="22"/>
        </w:rPr>
        <w:t xml:space="preserve">Upon motion </w:t>
      </w:r>
      <w:r w:rsidR="007901E2" w:rsidRPr="0031047B">
        <w:rPr>
          <w:sz w:val="22"/>
          <w:szCs w:val="22"/>
        </w:rPr>
        <w:t xml:space="preserve">duly </w:t>
      </w:r>
      <w:r w:rsidRPr="0031047B">
        <w:rPr>
          <w:sz w:val="22"/>
          <w:szCs w:val="22"/>
        </w:rPr>
        <w:t>made by</w:t>
      </w:r>
      <w:r w:rsidR="002103AB" w:rsidRPr="0031047B">
        <w:rPr>
          <w:sz w:val="22"/>
          <w:szCs w:val="22"/>
        </w:rPr>
        <w:t xml:space="preserve"> </w:t>
      </w:r>
      <w:r w:rsidR="007901E2" w:rsidRPr="0031047B">
        <w:rPr>
          <w:sz w:val="22"/>
          <w:szCs w:val="22"/>
        </w:rPr>
        <w:t>M</w:t>
      </w:r>
      <w:r w:rsidR="00AE54AA">
        <w:rPr>
          <w:sz w:val="22"/>
          <w:szCs w:val="22"/>
        </w:rPr>
        <w:t xml:space="preserve">s. Pajak and </w:t>
      </w:r>
      <w:r w:rsidR="00AE54AA" w:rsidRPr="0031047B">
        <w:rPr>
          <w:color w:val="000000"/>
          <w:sz w:val="22"/>
          <w:szCs w:val="22"/>
        </w:rPr>
        <w:t>properly</w:t>
      </w:r>
      <w:r w:rsidR="008F4C30" w:rsidRPr="0031047B">
        <w:rPr>
          <w:color w:val="000000"/>
          <w:sz w:val="22"/>
          <w:szCs w:val="22"/>
        </w:rPr>
        <w:t xml:space="preserve"> seconded by </w:t>
      </w:r>
      <w:r w:rsidR="00AE54AA">
        <w:rPr>
          <w:color w:val="000000"/>
          <w:sz w:val="22"/>
          <w:szCs w:val="22"/>
        </w:rPr>
        <w:t>Mr. Lucas</w:t>
      </w:r>
      <w:r w:rsidR="008C211C" w:rsidRPr="0031047B">
        <w:rPr>
          <w:color w:val="000000"/>
          <w:sz w:val="22"/>
          <w:szCs w:val="22"/>
        </w:rPr>
        <w:t xml:space="preserve"> </w:t>
      </w:r>
      <w:r w:rsidR="007E78A8" w:rsidRPr="0031047B">
        <w:rPr>
          <w:color w:val="000000"/>
          <w:sz w:val="22"/>
          <w:szCs w:val="22"/>
        </w:rPr>
        <w:t>the Board</w:t>
      </w:r>
      <w:r w:rsidR="00B92825" w:rsidRPr="0031047B">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AE54AA">
        <w:rPr>
          <w:color w:val="000000"/>
          <w:sz w:val="22"/>
          <w:szCs w:val="22"/>
        </w:rPr>
        <w:t>November 17</w:t>
      </w:r>
      <w:r w:rsidR="00600D7A" w:rsidRPr="0031047B">
        <w:rPr>
          <w:color w:val="000000"/>
          <w:sz w:val="22"/>
          <w:szCs w:val="22"/>
        </w:rPr>
        <w:t xml:space="preserve">, </w:t>
      </w:r>
      <w:r w:rsidR="008F4C30" w:rsidRPr="0031047B">
        <w:rPr>
          <w:color w:val="000000"/>
          <w:sz w:val="22"/>
          <w:szCs w:val="22"/>
        </w:rPr>
        <w:t>2016</w:t>
      </w:r>
      <w:r w:rsidR="00615DCA" w:rsidRPr="0031047B">
        <w:rPr>
          <w:color w:val="000000"/>
          <w:sz w:val="22"/>
          <w:szCs w:val="22"/>
        </w:rPr>
        <w:t xml:space="preserve"> minutes.</w:t>
      </w:r>
    </w:p>
    <w:p w:rsidR="0009305C" w:rsidRPr="0031047B" w:rsidRDefault="0009305C" w:rsidP="00DD7A1B">
      <w:pPr>
        <w:ind w:left="720"/>
        <w:rPr>
          <w:color w:val="000000"/>
          <w:sz w:val="22"/>
          <w:szCs w:val="22"/>
        </w:rPr>
      </w:pPr>
    </w:p>
    <w:p w:rsidR="00DF17A0" w:rsidRPr="0031047B" w:rsidRDefault="0009305C" w:rsidP="008F4C30">
      <w:pPr>
        <w:rPr>
          <w:b/>
          <w:color w:val="000000"/>
          <w:sz w:val="22"/>
          <w:szCs w:val="22"/>
        </w:rPr>
      </w:pPr>
      <w:r w:rsidRPr="0031047B">
        <w:rPr>
          <w:b/>
          <w:color w:val="000000"/>
          <w:sz w:val="22"/>
          <w:szCs w:val="22"/>
        </w:rPr>
        <w:t>Agenda Item:  Recommendations</w:t>
      </w:r>
      <w:r w:rsidR="008C0916" w:rsidRPr="0031047B">
        <w:rPr>
          <w:sz w:val="22"/>
          <w:szCs w:val="22"/>
        </w:rPr>
        <w:t xml:space="preserve"> </w:t>
      </w:r>
    </w:p>
    <w:p w:rsidR="00E605ED" w:rsidRPr="00DF5BBD" w:rsidRDefault="00B92825" w:rsidP="00E605ED">
      <w:pPr>
        <w:pStyle w:val="ListParagraph"/>
        <w:numPr>
          <w:ilvl w:val="0"/>
          <w:numId w:val="14"/>
        </w:numPr>
        <w:rPr>
          <w:b/>
          <w:sz w:val="22"/>
          <w:szCs w:val="22"/>
        </w:rPr>
      </w:pPr>
      <w:r w:rsidRPr="0031047B">
        <w:rPr>
          <w:sz w:val="22"/>
          <w:szCs w:val="22"/>
        </w:rPr>
        <w:t>Upon motion duly made by M</w:t>
      </w:r>
      <w:r w:rsidR="00E122BA" w:rsidRPr="0031047B">
        <w:rPr>
          <w:sz w:val="22"/>
          <w:szCs w:val="22"/>
        </w:rPr>
        <w:t xml:space="preserve">r. </w:t>
      </w:r>
      <w:r w:rsidR="00730FE2">
        <w:rPr>
          <w:sz w:val="22"/>
          <w:szCs w:val="22"/>
        </w:rPr>
        <w:t>Wilson</w:t>
      </w:r>
      <w:r w:rsidRPr="0031047B">
        <w:rPr>
          <w:sz w:val="22"/>
          <w:szCs w:val="22"/>
        </w:rPr>
        <w:t xml:space="preserve"> and</w:t>
      </w:r>
      <w:r w:rsidR="00730FE2">
        <w:rPr>
          <w:sz w:val="22"/>
          <w:szCs w:val="22"/>
        </w:rPr>
        <w:t xml:space="preserve"> properly seconded by Paul Rich</w:t>
      </w:r>
      <w:r w:rsidRPr="0031047B">
        <w:rPr>
          <w:sz w:val="22"/>
          <w:szCs w:val="22"/>
        </w:rPr>
        <w:t xml:space="preserve">, the Board voted </w:t>
      </w:r>
      <w:r w:rsidR="00E605ED" w:rsidRPr="0031047B">
        <w:rPr>
          <w:sz w:val="22"/>
          <w:szCs w:val="22"/>
        </w:rPr>
        <w:t xml:space="preserve">unanimously </w:t>
      </w:r>
      <w:r w:rsidR="00A17F2C" w:rsidRPr="0031047B">
        <w:rPr>
          <w:sz w:val="22"/>
          <w:szCs w:val="22"/>
        </w:rPr>
        <w:t>to</w:t>
      </w:r>
      <w:r w:rsidR="00E122BA" w:rsidRPr="0031047B">
        <w:rPr>
          <w:sz w:val="22"/>
          <w:szCs w:val="22"/>
        </w:rPr>
        <w:t xml:space="preserve"> </w:t>
      </w:r>
      <w:r w:rsidR="00730FE2">
        <w:rPr>
          <w:sz w:val="22"/>
          <w:szCs w:val="22"/>
        </w:rPr>
        <w:t>allow Mr. Torres</w:t>
      </w:r>
      <w:r w:rsidR="008C211C" w:rsidRPr="0031047B">
        <w:rPr>
          <w:sz w:val="22"/>
          <w:szCs w:val="22"/>
        </w:rPr>
        <w:t xml:space="preserve"> to re-take the Land Surveying Exam.</w:t>
      </w:r>
    </w:p>
    <w:p w:rsidR="00DF5BBD" w:rsidRPr="0031047B" w:rsidRDefault="00DF5BBD" w:rsidP="00E605ED">
      <w:pPr>
        <w:pStyle w:val="ListParagraph"/>
        <w:numPr>
          <w:ilvl w:val="0"/>
          <w:numId w:val="14"/>
        </w:numPr>
        <w:rPr>
          <w:b/>
          <w:sz w:val="22"/>
          <w:szCs w:val="22"/>
        </w:rPr>
      </w:pPr>
      <w:r>
        <w:rPr>
          <w:sz w:val="22"/>
          <w:szCs w:val="22"/>
        </w:rPr>
        <w:t>Upon motion duly made by Mr. Wilson and pro</w:t>
      </w:r>
      <w:bookmarkStart w:id="2" w:name="_GoBack"/>
      <w:bookmarkEnd w:id="2"/>
      <w:r>
        <w:rPr>
          <w:sz w:val="22"/>
          <w:szCs w:val="22"/>
        </w:rPr>
        <w:t>perly seconded by Barry Lucas, the Board voted unanimously to defer the complaint involving Quinton Worrell.</w:t>
      </w:r>
    </w:p>
    <w:p w:rsidR="00730FE2" w:rsidRPr="00730FE2" w:rsidRDefault="008C211C" w:rsidP="00730FE2">
      <w:pPr>
        <w:pStyle w:val="ListParagraph"/>
        <w:numPr>
          <w:ilvl w:val="0"/>
          <w:numId w:val="14"/>
        </w:numPr>
        <w:rPr>
          <w:color w:val="000000"/>
          <w:sz w:val="24"/>
          <w:szCs w:val="24"/>
        </w:rPr>
      </w:pPr>
      <w:r w:rsidRPr="00730FE2">
        <w:rPr>
          <w:sz w:val="22"/>
          <w:szCs w:val="22"/>
        </w:rPr>
        <w:t xml:space="preserve">Upon motion </w:t>
      </w:r>
      <w:r w:rsidR="00730FE2" w:rsidRPr="00730FE2">
        <w:rPr>
          <w:sz w:val="22"/>
          <w:szCs w:val="22"/>
        </w:rPr>
        <w:t>duly made by Mr. Rich</w:t>
      </w:r>
      <w:r w:rsidR="00EA3643" w:rsidRPr="00730FE2">
        <w:rPr>
          <w:sz w:val="22"/>
          <w:szCs w:val="22"/>
        </w:rPr>
        <w:t xml:space="preserve"> an</w:t>
      </w:r>
      <w:r w:rsidR="00730FE2" w:rsidRPr="00730FE2">
        <w:rPr>
          <w:sz w:val="22"/>
          <w:szCs w:val="22"/>
        </w:rPr>
        <w:t>d properly seconded by Mr. Wilson</w:t>
      </w:r>
      <w:r w:rsidR="00EA3643" w:rsidRPr="00730FE2">
        <w:rPr>
          <w:sz w:val="22"/>
          <w:szCs w:val="22"/>
        </w:rPr>
        <w:t xml:space="preserve"> the Board voted</w:t>
      </w:r>
      <w:r w:rsidR="00DF5BBD">
        <w:rPr>
          <w:color w:val="000000"/>
          <w:sz w:val="24"/>
          <w:szCs w:val="24"/>
        </w:rPr>
        <w:t xml:space="preserve"> to forward the</w:t>
      </w:r>
      <w:r w:rsidR="00730FE2" w:rsidRPr="00730FE2">
        <w:rPr>
          <w:color w:val="000000"/>
          <w:sz w:val="24"/>
          <w:szCs w:val="24"/>
        </w:rPr>
        <w:t xml:space="preserve"> complaint</w:t>
      </w:r>
      <w:r w:rsidR="00DF5BBD">
        <w:rPr>
          <w:color w:val="000000"/>
          <w:sz w:val="24"/>
          <w:szCs w:val="24"/>
        </w:rPr>
        <w:t xml:space="preserve"> involving Mr. Marshall to an Engineer Consultant </w:t>
      </w:r>
      <w:r w:rsidR="00730FE2" w:rsidRPr="00730FE2">
        <w:rPr>
          <w:color w:val="000000"/>
          <w:sz w:val="24"/>
          <w:szCs w:val="24"/>
        </w:rPr>
        <w:t>for possible violations.</w:t>
      </w:r>
    </w:p>
    <w:p w:rsidR="00730FE2" w:rsidRDefault="00730FE2" w:rsidP="00730FE2">
      <w:pPr>
        <w:rPr>
          <w:b/>
          <w:bCs/>
          <w:i/>
          <w:iCs/>
          <w:color w:val="17365D"/>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Default="00DF2AD0" w:rsidP="007D69FD">
      <w:pPr>
        <w:rPr>
          <w:rFonts w:ascii="Verdana" w:hAnsi="Verdana"/>
          <w:b/>
        </w:rPr>
      </w:pPr>
      <w:r w:rsidRPr="00DC5D8C">
        <w:rPr>
          <w:rFonts w:ascii="Verdana" w:hAnsi="Verdana"/>
          <w:b/>
        </w:rPr>
        <w:t xml:space="preserve">Agenda Item: </w:t>
      </w:r>
      <w:r w:rsidR="003E2059">
        <w:rPr>
          <w:rFonts w:ascii="Verdana" w:hAnsi="Verdana"/>
          <w:b/>
        </w:rPr>
        <w:t>Old Business</w:t>
      </w:r>
    </w:p>
    <w:p w:rsidR="00E72BE5" w:rsidRDefault="00E72BE5" w:rsidP="007D69FD">
      <w:pPr>
        <w:rPr>
          <w:rFonts w:ascii="Verdana" w:hAnsi="Verdana"/>
          <w:b/>
        </w:rPr>
      </w:pPr>
    </w:p>
    <w:p w:rsidR="004C5B18" w:rsidRPr="00DF5BBD" w:rsidRDefault="00F12A09" w:rsidP="00EA3643">
      <w:pPr>
        <w:pStyle w:val="ListParagraph"/>
        <w:numPr>
          <w:ilvl w:val="0"/>
          <w:numId w:val="31"/>
        </w:numPr>
        <w:rPr>
          <w:b/>
          <w:sz w:val="22"/>
          <w:szCs w:val="22"/>
        </w:rPr>
      </w:pPr>
      <w:r>
        <w:rPr>
          <w:sz w:val="22"/>
          <w:szCs w:val="22"/>
        </w:rPr>
        <w:t>Mr. Cyrus</w:t>
      </w:r>
      <w:r w:rsidR="00DF5BBD">
        <w:rPr>
          <w:sz w:val="22"/>
          <w:szCs w:val="22"/>
        </w:rPr>
        <w:t xml:space="preserve"> met with the Board to discuss the DRAFT Newsletter and solicited ideas for additional information to be included.</w:t>
      </w:r>
    </w:p>
    <w:p w:rsidR="00DF5BBD" w:rsidRPr="0031047B" w:rsidRDefault="00DF5BBD" w:rsidP="00EA3643">
      <w:pPr>
        <w:pStyle w:val="ListParagraph"/>
        <w:numPr>
          <w:ilvl w:val="0"/>
          <w:numId w:val="31"/>
        </w:numPr>
        <w:rPr>
          <w:b/>
          <w:sz w:val="22"/>
          <w:szCs w:val="22"/>
        </w:rPr>
      </w:pPr>
      <w:r>
        <w:rPr>
          <w:sz w:val="22"/>
          <w:szCs w:val="22"/>
        </w:rPr>
        <w:t xml:space="preserve">Mr. Lucas &amp; Mr. Wilson gave </w:t>
      </w:r>
      <w:r w:rsidR="00DC2092">
        <w:rPr>
          <w:sz w:val="22"/>
          <w:szCs w:val="22"/>
        </w:rPr>
        <w:t>a brief update on continuing education. It was recommended that 20 continuing education hours be completed at each renewal.  A course in ethics will be mandatory.  This process is still in the development stages.  More information to follow.</w:t>
      </w:r>
    </w:p>
    <w:p w:rsidR="00733C20" w:rsidRPr="00DC2092" w:rsidRDefault="00DC2092" w:rsidP="00EA3643">
      <w:pPr>
        <w:pStyle w:val="ListParagraph"/>
        <w:numPr>
          <w:ilvl w:val="0"/>
          <w:numId w:val="31"/>
        </w:numPr>
        <w:rPr>
          <w:b/>
          <w:sz w:val="22"/>
          <w:szCs w:val="22"/>
        </w:rPr>
      </w:pPr>
      <w:r>
        <w:rPr>
          <w:sz w:val="22"/>
          <w:szCs w:val="22"/>
        </w:rPr>
        <w:t>The Board agreed that two shirts will be ordered – one white short sleeve</w:t>
      </w:r>
      <w:r w:rsidR="00F12A09">
        <w:rPr>
          <w:sz w:val="22"/>
          <w:szCs w:val="22"/>
        </w:rPr>
        <w:t>d polo</w:t>
      </w:r>
      <w:r>
        <w:rPr>
          <w:sz w:val="22"/>
          <w:szCs w:val="22"/>
        </w:rPr>
        <w:t xml:space="preserve"> </w:t>
      </w:r>
      <w:r w:rsidR="00F12A09">
        <w:rPr>
          <w:sz w:val="22"/>
          <w:szCs w:val="22"/>
        </w:rPr>
        <w:t xml:space="preserve">shirt </w:t>
      </w:r>
      <w:r>
        <w:rPr>
          <w:sz w:val="22"/>
          <w:szCs w:val="22"/>
        </w:rPr>
        <w:t>with the bars/stars emblem on the sleeve and the logo on the left chest and one blue long sleeve</w:t>
      </w:r>
      <w:r w:rsidR="00F12A09">
        <w:rPr>
          <w:sz w:val="22"/>
          <w:szCs w:val="22"/>
        </w:rPr>
        <w:t>d</w:t>
      </w:r>
      <w:r>
        <w:rPr>
          <w:sz w:val="22"/>
          <w:szCs w:val="22"/>
        </w:rPr>
        <w:t xml:space="preserve"> shirt with the bars/stars emblem on the sleeve and the logo on the left chest.</w:t>
      </w:r>
    </w:p>
    <w:p w:rsidR="00DC2092" w:rsidRPr="00F12A09" w:rsidRDefault="00DC2092" w:rsidP="00EA3643">
      <w:pPr>
        <w:pStyle w:val="ListParagraph"/>
        <w:numPr>
          <w:ilvl w:val="0"/>
          <w:numId w:val="31"/>
        </w:numPr>
        <w:rPr>
          <w:b/>
          <w:sz w:val="22"/>
          <w:szCs w:val="22"/>
        </w:rPr>
      </w:pPr>
      <w:r>
        <w:rPr>
          <w:sz w:val="22"/>
          <w:szCs w:val="22"/>
        </w:rPr>
        <w:t>Mr. Boykin, Mr. Lewis</w:t>
      </w:r>
      <w:r w:rsidR="00F12A09">
        <w:rPr>
          <w:sz w:val="22"/>
          <w:szCs w:val="22"/>
        </w:rPr>
        <w:t>, and Ms. Pearson will be attending the MBA Conference February 2</w:t>
      </w:r>
      <w:r w:rsidR="00F12A09" w:rsidRPr="00F12A09">
        <w:rPr>
          <w:sz w:val="22"/>
          <w:szCs w:val="22"/>
          <w:vertAlign w:val="superscript"/>
        </w:rPr>
        <w:t>nd</w:t>
      </w:r>
      <w:r w:rsidR="00F12A09">
        <w:rPr>
          <w:sz w:val="22"/>
          <w:szCs w:val="22"/>
        </w:rPr>
        <w:t>-5</w:t>
      </w:r>
      <w:r w:rsidR="00F12A09" w:rsidRPr="00F12A09">
        <w:rPr>
          <w:sz w:val="22"/>
          <w:szCs w:val="22"/>
          <w:vertAlign w:val="superscript"/>
        </w:rPr>
        <w:t>th</w:t>
      </w:r>
      <w:r w:rsidR="00F12A09">
        <w:rPr>
          <w:sz w:val="22"/>
          <w:szCs w:val="22"/>
        </w:rPr>
        <w:t xml:space="preserve"> in Atlanta.  All Board Members will be attending the Interim Zone Conference in April.  Board Members not being funded by NCEES were advised not to purchase airline tickets until they are advised to do so.</w:t>
      </w:r>
    </w:p>
    <w:p w:rsidR="00733C20" w:rsidRPr="00F12A09" w:rsidRDefault="00F12A09" w:rsidP="00F12A09">
      <w:pPr>
        <w:pStyle w:val="ListParagraph"/>
        <w:numPr>
          <w:ilvl w:val="0"/>
          <w:numId w:val="31"/>
        </w:numPr>
        <w:rPr>
          <w:b/>
          <w:sz w:val="22"/>
          <w:szCs w:val="22"/>
        </w:rPr>
      </w:pPr>
      <w:r>
        <w:rPr>
          <w:sz w:val="22"/>
          <w:szCs w:val="22"/>
        </w:rPr>
        <w:t>The information regarding the proposed revisions to the Engineering Accreditation Commission (EAC) criteria 3 and 5 will be deferred for the February meeting.</w:t>
      </w:r>
    </w:p>
    <w:p w:rsidR="00DB2A53" w:rsidRPr="00DC5D8C" w:rsidRDefault="00DB2A53" w:rsidP="00DB2A53">
      <w:pPr>
        <w:rPr>
          <w:rFonts w:ascii="Verdana" w:hAnsi="Verdana"/>
          <w:b/>
        </w:rPr>
      </w:pPr>
      <w:r w:rsidRPr="00DC5D8C">
        <w:rPr>
          <w:rFonts w:ascii="Verdana" w:hAnsi="Verdana"/>
          <w:b/>
        </w:rPr>
        <w:t xml:space="preserve">*          *        *          *          *           *          </w:t>
      </w:r>
    </w:p>
    <w:p w:rsidR="009B697D" w:rsidRDefault="00E52ED1" w:rsidP="00AA0D4E">
      <w:pPr>
        <w:tabs>
          <w:tab w:val="left" w:pos="0"/>
        </w:tabs>
        <w:autoSpaceDE w:val="0"/>
        <w:autoSpaceDN w:val="0"/>
        <w:adjustRightInd w:val="0"/>
        <w:rPr>
          <w:rFonts w:ascii="Verdana" w:hAnsi="Verdana"/>
          <w:b/>
          <w:color w:val="000000"/>
        </w:rPr>
      </w:pPr>
      <w:r>
        <w:rPr>
          <w:rFonts w:ascii="Verdana" w:hAnsi="Verdana"/>
          <w:b/>
          <w:color w:val="000000"/>
        </w:rPr>
        <w:t>A</w:t>
      </w:r>
      <w:r w:rsidR="00AA0D4E" w:rsidRPr="00DC5D8C">
        <w:rPr>
          <w:rFonts w:ascii="Verdana" w:hAnsi="Verdana"/>
          <w:b/>
          <w:color w:val="000000"/>
        </w:rPr>
        <w:t>genda Item: New Business</w:t>
      </w:r>
    </w:p>
    <w:p w:rsidR="0031047B" w:rsidRDefault="0031047B" w:rsidP="00AA0D4E">
      <w:pPr>
        <w:tabs>
          <w:tab w:val="left" w:pos="0"/>
        </w:tabs>
        <w:autoSpaceDE w:val="0"/>
        <w:autoSpaceDN w:val="0"/>
        <w:adjustRightInd w:val="0"/>
        <w:rPr>
          <w:rFonts w:ascii="Verdana" w:hAnsi="Verdana"/>
          <w:b/>
          <w:color w:val="000000"/>
        </w:rPr>
      </w:pPr>
    </w:p>
    <w:p w:rsidR="008C5A55" w:rsidRPr="00270D67" w:rsidRDefault="00F12A09" w:rsidP="00661196">
      <w:pPr>
        <w:pStyle w:val="ListParagraph"/>
        <w:numPr>
          <w:ilvl w:val="0"/>
          <w:numId w:val="31"/>
        </w:numPr>
        <w:tabs>
          <w:tab w:val="left" w:pos="0"/>
        </w:tabs>
        <w:autoSpaceDE w:val="0"/>
        <w:autoSpaceDN w:val="0"/>
        <w:adjustRightInd w:val="0"/>
        <w:rPr>
          <w:b/>
          <w:color w:val="000000"/>
          <w:sz w:val="22"/>
          <w:szCs w:val="22"/>
        </w:rPr>
      </w:pPr>
      <w:r>
        <w:rPr>
          <w:sz w:val="22"/>
          <w:szCs w:val="22"/>
        </w:rPr>
        <w:t>Effective May 1, 2017, all exam fees for computer based tests will be paid directly to NCEES.</w:t>
      </w:r>
    </w:p>
    <w:p w:rsidR="00270D67" w:rsidRPr="00270D67" w:rsidRDefault="00270D67" w:rsidP="00661196">
      <w:pPr>
        <w:pStyle w:val="ListParagraph"/>
        <w:numPr>
          <w:ilvl w:val="0"/>
          <w:numId w:val="31"/>
        </w:numPr>
        <w:tabs>
          <w:tab w:val="left" w:pos="0"/>
        </w:tabs>
        <w:autoSpaceDE w:val="0"/>
        <w:autoSpaceDN w:val="0"/>
        <w:adjustRightInd w:val="0"/>
        <w:rPr>
          <w:b/>
          <w:color w:val="000000"/>
          <w:sz w:val="22"/>
          <w:szCs w:val="22"/>
        </w:rPr>
      </w:pPr>
      <w:r>
        <w:rPr>
          <w:sz w:val="22"/>
          <w:szCs w:val="22"/>
        </w:rPr>
        <w:t xml:space="preserve">The conversation regarding decoupling will be deferred until the February meeting. </w:t>
      </w:r>
    </w:p>
    <w:p w:rsidR="00270D67" w:rsidRPr="0031047B" w:rsidRDefault="00270D67" w:rsidP="00661196">
      <w:pPr>
        <w:pStyle w:val="ListParagraph"/>
        <w:numPr>
          <w:ilvl w:val="0"/>
          <w:numId w:val="31"/>
        </w:numPr>
        <w:tabs>
          <w:tab w:val="left" w:pos="0"/>
        </w:tabs>
        <w:autoSpaceDE w:val="0"/>
        <w:autoSpaceDN w:val="0"/>
        <w:adjustRightInd w:val="0"/>
        <w:rPr>
          <w:b/>
          <w:color w:val="000000"/>
          <w:sz w:val="22"/>
          <w:szCs w:val="22"/>
        </w:rPr>
      </w:pPr>
      <w:r>
        <w:rPr>
          <w:sz w:val="22"/>
          <w:szCs w:val="22"/>
        </w:rPr>
        <w:t>Mr. Wilson was elected as the new Board Chairman</w:t>
      </w:r>
    </w:p>
    <w:p w:rsidR="00B85ADD" w:rsidRPr="00270D67" w:rsidRDefault="00B85ADD" w:rsidP="00270D67">
      <w:pPr>
        <w:tabs>
          <w:tab w:val="left" w:pos="0"/>
        </w:tabs>
        <w:autoSpaceDE w:val="0"/>
        <w:autoSpaceDN w:val="0"/>
        <w:adjustRightInd w:val="0"/>
        <w:rPr>
          <w:b/>
          <w:color w:val="000000"/>
          <w:sz w:val="22"/>
          <w:szCs w:val="22"/>
        </w:rPr>
      </w:pPr>
    </w:p>
    <w:p w:rsidR="002F2994" w:rsidRPr="0031047B" w:rsidRDefault="00CA6208" w:rsidP="00AA4B75">
      <w:pPr>
        <w:ind w:left="720"/>
        <w:rPr>
          <w:b/>
          <w:sz w:val="22"/>
          <w:szCs w:val="22"/>
        </w:rPr>
      </w:pPr>
      <w:r w:rsidRPr="0031047B">
        <w:rPr>
          <w:b/>
          <w:sz w:val="22"/>
          <w:szCs w:val="22"/>
        </w:rPr>
        <w:t xml:space="preserve">*          *        *          *          *           *          </w:t>
      </w:r>
      <w:r w:rsidR="002F2994" w:rsidRPr="0031047B">
        <w:rPr>
          <w:b/>
          <w:sz w:val="22"/>
          <w:szCs w:val="22"/>
        </w:rPr>
        <w:t xml:space="preserve">          </w:t>
      </w:r>
    </w:p>
    <w:p w:rsidR="006921A1" w:rsidRPr="0031047B" w:rsidRDefault="006921A1" w:rsidP="00A36844">
      <w:pPr>
        <w:tabs>
          <w:tab w:val="center" w:pos="4230"/>
        </w:tabs>
        <w:rPr>
          <w:b/>
          <w:sz w:val="22"/>
          <w:szCs w:val="22"/>
        </w:rPr>
      </w:pPr>
      <w:r w:rsidRPr="0031047B">
        <w:rPr>
          <w:b/>
          <w:sz w:val="22"/>
          <w:szCs w:val="22"/>
        </w:rPr>
        <w:t xml:space="preserve">Agenda Item: Committee Report </w:t>
      </w:r>
      <w:r w:rsidR="00A36844" w:rsidRPr="0031047B">
        <w:rPr>
          <w:b/>
          <w:sz w:val="22"/>
          <w:szCs w:val="22"/>
        </w:rPr>
        <w:tab/>
      </w:r>
    </w:p>
    <w:p w:rsidR="002C7FB0" w:rsidRPr="0031047B" w:rsidRDefault="00270D67" w:rsidP="002C7FB0">
      <w:pPr>
        <w:pStyle w:val="ListParagraph"/>
        <w:numPr>
          <w:ilvl w:val="0"/>
          <w:numId w:val="15"/>
        </w:numPr>
        <w:rPr>
          <w:b/>
          <w:sz w:val="22"/>
          <w:szCs w:val="22"/>
        </w:rPr>
      </w:pPr>
      <w:r>
        <w:rPr>
          <w:sz w:val="22"/>
          <w:szCs w:val="22"/>
        </w:rPr>
        <w:t>Upon motion made by M</w:t>
      </w:r>
      <w:r w:rsidR="00F162D0">
        <w:rPr>
          <w:sz w:val="22"/>
          <w:szCs w:val="22"/>
        </w:rPr>
        <w:t>s. Pajak</w:t>
      </w:r>
      <w:r w:rsidR="002C7FB0" w:rsidRPr="0031047B">
        <w:rPr>
          <w:sz w:val="22"/>
          <w:szCs w:val="22"/>
        </w:rPr>
        <w:t xml:space="preserve"> and properly</w:t>
      </w:r>
      <w:r w:rsidR="00B25DA0" w:rsidRPr="0031047B">
        <w:rPr>
          <w:sz w:val="22"/>
          <w:szCs w:val="22"/>
        </w:rPr>
        <w:t xml:space="preserve"> seconded by M</w:t>
      </w:r>
      <w:r w:rsidR="00F162D0">
        <w:rPr>
          <w:sz w:val="22"/>
          <w:szCs w:val="22"/>
        </w:rPr>
        <w:t>r. Lucas</w:t>
      </w:r>
      <w:r w:rsidR="002C7FB0" w:rsidRPr="0031047B">
        <w:rPr>
          <w:sz w:val="22"/>
          <w:szCs w:val="22"/>
        </w:rPr>
        <w:t xml:space="preserve">                                                                                                                                                                                                                                                    the Board approved the committee report regarding the disposition of applications.</w:t>
      </w:r>
    </w:p>
    <w:p w:rsidR="006921A1" w:rsidRPr="0031047B" w:rsidRDefault="006921A1" w:rsidP="00631508">
      <w:pPr>
        <w:rPr>
          <w:b/>
          <w:sz w:val="22"/>
          <w:szCs w:val="22"/>
        </w:rPr>
      </w:pPr>
      <w:r w:rsidRPr="0031047B">
        <w:rPr>
          <w:b/>
          <w:sz w:val="22"/>
          <w:szCs w:val="22"/>
        </w:rPr>
        <w:t xml:space="preserve">*          *        *          *          *           *          </w:t>
      </w:r>
    </w:p>
    <w:p w:rsidR="002B0558" w:rsidRPr="0031047B" w:rsidRDefault="002B0558" w:rsidP="002B0558">
      <w:pPr>
        <w:rPr>
          <w:b/>
          <w:sz w:val="22"/>
          <w:szCs w:val="22"/>
        </w:rPr>
      </w:pPr>
      <w:r w:rsidRPr="0031047B">
        <w:rPr>
          <w:b/>
          <w:sz w:val="22"/>
          <w:szCs w:val="22"/>
        </w:rPr>
        <w:t>Agend</w:t>
      </w:r>
      <w:r w:rsidR="00AC11C6" w:rsidRPr="0031047B">
        <w:rPr>
          <w:b/>
          <w:sz w:val="22"/>
          <w:szCs w:val="22"/>
        </w:rPr>
        <w:t xml:space="preserve">a Item: </w:t>
      </w:r>
      <w:r w:rsidR="007E588F" w:rsidRPr="0031047B">
        <w:rPr>
          <w:b/>
          <w:sz w:val="22"/>
          <w:szCs w:val="22"/>
        </w:rPr>
        <w:t>Adjournment</w:t>
      </w:r>
      <w:r w:rsidR="000B0B35" w:rsidRPr="0031047B">
        <w:rPr>
          <w:b/>
          <w:sz w:val="22"/>
          <w:szCs w:val="22"/>
        </w:rPr>
        <w:t xml:space="preserve"> </w:t>
      </w:r>
    </w:p>
    <w:p w:rsidR="00646F3B" w:rsidRPr="0031047B" w:rsidRDefault="00646F3B" w:rsidP="002B0558">
      <w:pPr>
        <w:rPr>
          <w:b/>
          <w:sz w:val="22"/>
          <w:szCs w:val="22"/>
        </w:rPr>
      </w:pPr>
    </w:p>
    <w:p w:rsidR="00F7239D" w:rsidRPr="0031047B" w:rsidRDefault="00646F3B" w:rsidP="00F7239D">
      <w:pPr>
        <w:rPr>
          <w:strike/>
          <w:sz w:val="22"/>
          <w:szCs w:val="22"/>
        </w:rPr>
      </w:pPr>
      <w:r w:rsidRPr="0031047B">
        <w:rPr>
          <w:color w:val="000000"/>
          <w:sz w:val="22"/>
          <w:szCs w:val="22"/>
        </w:rPr>
        <w:t>U</w:t>
      </w:r>
      <w:r w:rsidR="00E122BA" w:rsidRPr="0031047B">
        <w:rPr>
          <w:color w:val="000000"/>
          <w:sz w:val="22"/>
          <w:szCs w:val="22"/>
        </w:rPr>
        <w:t xml:space="preserve">pon motion duly made by Mr. </w:t>
      </w:r>
      <w:r w:rsidR="00F162D0">
        <w:rPr>
          <w:color w:val="000000"/>
          <w:sz w:val="22"/>
          <w:szCs w:val="22"/>
        </w:rPr>
        <w:t>Wilson</w:t>
      </w:r>
      <w:r w:rsidRPr="0031047B">
        <w:rPr>
          <w:color w:val="000000"/>
          <w:sz w:val="22"/>
          <w:szCs w:val="22"/>
        </w:rPr>
        <w:t xml:space="preserve"> and</w:t>
      </w:r>
      <w:r w:rsidR="00E122BA" w:rsidRPr="0031047B">
        <w:rPr>
          <w:color w:val="000000"/>
          <w:sz w:val="22"/>
          <w:szCs w:val="22"/>
        </w:rPr>
        <w:t xml:space="preserve"> properly seconded by Mr. </w:t>
      </w:r>
      <w:r w:rsidR="00F162D0">
        <w:rPr>
          <w:color w:val="000000"/>
          <w:sz w:val="22"/>
          <w:szCs w:val="22"/>
        </w:rPr>
        <w:t>Lucas, the Board voted to adjourn the meeting at 1:02</w:t>
      </w:r>
      <w:r w:rsidRPr="0031047B">
        <w:rPr>
          <w:color w:val="000000"/>
          <w:sz w:val="22"/>
          <w:szCs w:val="22"/>
        </w:rPr>
        <w:t xml:space="preserve"> PM</w:t>
      </w:r>
    </w:p>
    <w:p w:rsidR="00CA6208" w:rsidRPr="0031047B" w:rsidRDefault="00CA6208" w:rsidP="00CA6208">
      <w:pPr>
        <w:rPr>
          <w:b/>
          <w:sz w:val="22"/>
          <w:szCs w:val="22"/>
        </w:rPr>
      </w:pPr>
      <w:r w:rsidRPr="0031047B">
        <w:rPr>
          <w:b/>
          <w:sz w:val="22"/>
          <w:szCs w:val="22"/>
        </w:rPr>
        <w:t xml:space="preserve">*          *        *          *          *           *          </w:t>
      </w:r>
    </w:p>
    <w:p w:rsidR="007619F6" w:rsidRPr="0031047B" w:rsidRDefault="007619F6" w:rsidP="00F7239D">
      <w:pPr>
        <w:rPr>
          <w:b/>
          <w:sz w:val="22"/>
          <w:szCs w:val="22"/>
        </w:rPr>
      </w:pPr>
    </w:p>
    <w:p w:rsidR="00F7239D" w:rsidRPr="0031047B" w:rsidRDefault="00F7239D" w:rsidP="00F7239D">
      <w:pPr>
        <w:rPr>
          <w:b/>
          <w:sz w:val="22"/>
          <w:szCs w:val="22"/>
        </w:rPr>
      </w:pPr>
      <w:r w:rsidRPr="0031047B">
        <w:rPr>
          <w:b/>
          <w:sz w:val="22"/>
          <w:szCs w:val="22"/>
        </w:rPr>
        <w:t xml:space="preserve">Agenda Item: Next Meeting </w:t>
      </w:r>
    </w:p>
    <w:p w:rsidR="00F7239D" w:rsidRPr="0031047B" w:rsidRDefault="00F7239D" w:rsidP="00F7239D">
      <w:pPr>
        <w:rPr>
          <w:sz w:val="22"/>
          <w:szCs w:val="22"/>
        </w:rPr>
      </w:pPr>
      <w:r w:rsidRPr="0031047B">
        <w:rPr>
          <w:sz w:val="22"/>
          <w:szCs w:val="22"/>
        </w:rPr>
        <w:t xml:space="preserve">The next meeting is scheduled for </w:t>
      </w:r>
      <w:r w:rsidR="001021A6" w:rsidRPr="0031047B">
        <w:rPr>
          <w:sz w:val="22"/>
          <w:szCs w:val="22"/>
        </w:rPr>
        <w:t>Thursday</w:t>
      </w:r>
      <w:r w:rsidR="001513DC" w:rsidRPr="0031047B">
        <w:rPr>
          <w:sz w:val="22"/>
          <w:szCs w:val="22"/>
        </w:rPr>
        <w:t xml:space="preserve">, </w:t>
      </w:r>
      <w:r w:rsidR="00F162D0">
        <w:rPr>
          <w:sz w:val="22"/>
          <w:szCs w:val="22"/>
        </w:rPr>
        <w:t>February 23, 2017</w:t>
      </w:r>
    </w:p>
    <w:p w:rsidR="00D740BC" w:rsidRPr="0031047B" w:rsidRDefault="00D740BC" w:rsidP="002B0558">
      <w:pPr>
        <w:tabs>
          <w:tab w:val="left" w:pos="0"/>
        </w:tabs>
        <w:autoSpaceDE w:val="0"/>
        <w:autoSpaceDN w:val="0"/>
        <w:adjustRightInd w:val="0"/>
        <w:rPr>
          <w:color w:val="3366FF"/>
          <w:sz w:val="22"/>
          <w:szCs w:val="22"/>
        </w:rPr>
      </w:pPr>
    </w:p>
    <w:p w:rsidR="00D6466F" w:rsidRPr="0031047B" w:rsidRDefault="0066018C" w:rsidP="002B0558">
      <w:pPr>
        <w:tabs>
          <w:tab w:val="left" w:pos="0"/>
        </w:tabs>
        <w:autoSpaceDE w:val="0"/>
        <w:autoSpaceDN w:val="0"/>
        <w:adjustRightInd w:val="0"/>
        <w:rPr>
          <w:sz w:val="22"/>
          <w:szCs w:val="22"/>
        </w:rPr>
      </w:pP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Pr="0031047B">
        <w:rPr>
          <w:color w:val="3366FF"/>
          <w:sz w:val="22"/>
          <w:szCs w:val="22"/>
        </w:rPr>
        <w:tab/>
      </w:r>
      <w:r w:rsidR="00D6466F" w:rsidRPr="0031047B">
        <w:rPr>
          <w:color w:val="3366FF"/>
          <w:sz w:val="22"/>
          <w:szCs w:val="22"/>
        </w:rPr>
        <w:t xml:space="preserve"> </w:t>
      </w:r>
      <w:r w:rsidR="00D6466F" w:rsidRPr="0031047B">
        <w:rPr>
          <w:sz w:val="22"/>
          <w:szCs w:val="22"/>
        </w:rPr>
        <w:t>Respectfully Submitted,</w:t>
      </w:r>
    </w:p>
    <w:p w:rsidR="001513DC" w:rsidRPr="0031047B" w:rsidRDefault="001513DC" w:rsidP="002B0558">
      <w:pPr>
        <w:tabs>
          <w:tab w:val="left" w:pos="0"/>
        </w:tabs>
        <w:autoSpaceDE w:val="0"/>
        <w:autoSpaceDN w:val="0"/>
        <w:adjustRightInd w:val="0"/>
        <w:rPr>
          <w:sz w:val="22"/>
          <w:szCs w:val="22"/>
        </w:rPr>
      </w:pPr>
    </w:p>
    <w:p w:rsidR="00D6466F" w:rsidRPr="0031047B" w:rsidRDefault="00D6466F" w:rsidP="002B0558">
      <w:pPr>
        <w:tabs>
          <w:tab w:val="left" w:pos="0"/>
        </w:tabs>
        <w:autoSpaceDE w:val="0"/>
        <w:autoSpaceDN w:val="0"/>
        <w:adjustRightInd w:val="0"/>
        <w:rPr>
          <w:sz w:val="22"/>
          <w:szCs w:val="22"/>
        </w:rPr>
      </w:pPr>
      <w:r w:rsidRPr="0031047B">
        <w:rPr>
          <w:sz w:val="22"/>
          <w:szCs w:val="22"/>
        </w:rPr>
        <w:tab/>
      </w:r>
      <w:r w:rsidRPr="0031047B">
        <w:rPr>
          <w:sz w:val="22"/>
          <w:szCs w:val="22"/>
        </w:rPr>
        <w:tab/>
      </w:r>
      <w:r w:rsidRPr="0031047B">
        <w:rPr>
          <w:sz w:val="22"/>
          <w:szCs w:val="22"/>
        </w:rPr>
        <w:tab/>
      </w:r>
      <w:r w:rsidR="00033F7B" w:rsidRPr="0031047B">
        <w:rPr>
          <w:sz w:val="22"/>
          <w:szCs w:val="22"/>
        </w:rPr>
        <w:tab/>
      </w:r>
      <w:r w:rsidR="00033F7B" w:rsidRPr="0031047B">
        <w:rPr>
          <w:sz w:val="22"/>
          <w:szCs w:val="22"/>
        </w:rPr>
        <w:tab/>
      </w:r>
      <w:r w:rsidR="00033F7B" w:rsidRPr="0031047B">
        <w:rPr>
          <w:sz w:val="22"/>
          <w:szCs w:val="22"/>
        </w:rPr>
        <w:tab/>
      </w:r>
      <w:r w:rsidR="0066018C" w:rsidRPr="0031047B">
        <w:rPr>
          <w:sz w:val="22"/>
          <w:szCs w:val="22"/>
        </w:rPr>
        <w:t>______________________________</w:t>
      </w:r>
    </w:p>
    <w:p w:rsidR="00D6466F" w:rsidRPr="0031047B" w:rsidRDefault="00033F7B" w:rsidP="002B0558">
      <w:pPr>
        <w:tabs>
          <w:tab w:val="left" w:pos="0"/>
        </w:tabs>
        <w:autoSpaceDE w:val="0"/>
        <w:autoSpaceDN w:val="0"/>
        <w:adjustRightInd w:val="0"/>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002A04E6" w:rsidRPr="0031047B">
        <w:rPr>
          <w:sz w:val="22"/>
          <w:szCs w:val="22"/>
        </w:rPr>
        <w:t>Ernest Boykin</w:t>
      </w:r>
      <w:r w:rsidR="00521024" w:rsidRPr="0031047B">
        <w:rPr>
          <w:sz w:val="22"/>
          <w:szCs w:val="22"/>
        </w:rPr>
        <w:t xml:space="preserve">, </w:t>
      </w:r>
      <w:r w:rsidR="002A04E6" w:rsidRPr="0031047B">
        <w:rPr>
          <w:sz w:val="22"/>
          <w:szCs w:val="22"/>
        </w:rPr>
        <w:t xml:space="preserve">Vice </w:t>
      </w:r>
      <w:r w:rsidR="00D6466F" w:rsidRPr="0031047B">
        <w:rPr>
          <w:sz w:val="22"/>
          <w:szCs w:val="22"/>
        </w:rPr>
        <w:t>Chairman</w:t>
      </w:r>
    </w:p>
    <w:p w:rsidR="001513DC" w:rsidRPr="0031047B" w:rsidRDefault="001513DC" w:rsidP="002B0558">
      <w:pPr>
        <w:tabs>
          <w:tab w:val="left" w:pos="0"/>
        </w:tabs>
        <w:autoSpaceDE w:val="0"/>
        <w:autoSpaceDN w:val="0"/>
        <w:adjustRightInd w:val="0"/>
        <w:rPr>
          <w:sz w:val="22"/>
          <w:szCs w:val="22"/>
        </w:rPr>
      </w:pPr>
    </w:p>
    <w:p w:rsidR="002B0558" w:rsidRPr="0031047B" w:rsidRDefault="00033F7B" w:rsidP="00033F7B">
      <w:pPr>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00D6466F" w:rsidRPr="0031047B">
        <w:rPr>
          <w:sz w:val="22"/>
          <w:szCs w:val="22"/>
        </w:rPr>
        <w:t>_____________________________</w:t>
      </w:r>
      <w:r w:rsidR="0066018C" w:rsidRPr="0031047B">
        <w:rPr>
          <w:sz w:val="22"/>
          <w:szCs w:val="22"/>
        </w:rPr>
        <w:t>_</w:t>
      </w:r>
    </w:p>
    <w:p w:rsidR="00A84A1C" w:rsidRPr="0031047B" w:rsidRDefault="00AC11C6" w:rsidP="008340CB">
      <w:pPr>
        <w:rPr>
          <w:sz w:val="22"/>
          <w:szCs w:val="22"/>
        </w:rPr>
      </w:pP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Pr="0031047B">
        <w:rPr>
          <w:sz w:val="22"/>
          <w:szCs w:val="22"/>
        </w:rPr>
        <w:tab/>
      </w:r>
      <w:r w:rsidR="00F162D0">
        <w:rPr>
          <w:sz w:val="22"/>
          <w:szCs w:val="22"/>
        </w:rPr>
        <w:t xml:space="preserve">                    </w:t>
      </w:r>
      <w:r w:rsidRPr="0031047B">
        <w:rPr>
          <w:sz w:val="22"/>
          <w:szCs w:val="22"/>
        </w:rPr>
        <w:t xml:space="preserve"> </w:t>
      </w:r>
      <w:r w:rsidR="00D6466F" w:rsidRPr="0031047B">
        <w:rPr>
          <w:sz w:val="22"/>
          <w:szCs w:val="22"/>
        </w:rPr>
        <w:t>Date</w:t>
      </w:r>
      <w:bookmarkEnd w:id="0"/>
      <w:bookmarkEnd w:id="1"/>
    </w:p>
    <w:p w:rsidR="00F745E2" w:rsidRPr="0031047B" w:rsidRDefault="00F745E2" w:rsidP="008340CB">
      <w:pPr>
        <w:rPr>
          <w:sz w:val="22"/>
          <w:szCs w:val="22"/>
        </w:rPr>
      </w:pPr>
    </w:p>
    <w:p w:rsidR="00F745E2" w:rsidRPr="0031047B" w:rsidRDefault="00F745E2" w:rsidP="008340CB">
      <w:pPr>
        <w:rPr>
          <w:sz w:val="22"/>
          <w:szCs w:val="22"/>
        </w:rPr>
      </w:pPr>
    </w:p>
    <w:p w:rsidR="00F745E2" w:rsidRPr="0031047B" w:rsidRDefault="00F745E2" w:rsidP="008340CB">
      <w:pPr>
        <w:rPr>
          <w:sz w:val="22"/>
          <w:szCs w:val="22"/>
        </w:rPr>
      </w:pPr>
    </w:p>
    <w:p w:rsidR="00F745E2" w:rsidRPr="0031047B" w:rsidRDefault="00F745E2" w:rsidP="008340CB">
      <w:pPr>
        <w:rPr>
          <w:b/>
          <w:sz w:val="22"/>
          <w:szCs w:val="22"/>
        </w:rPr>
      </w:pPr>
      <w:r w:rsidRPr="0031047B">
        <w:rPr>
          <w:b/>
          <w:sz w:val="22"/>
          <w:szCs w:val="22"/>
        </w:rPr>
        <w:t xml:space="preserve">Recorder:  </w:t>
      </w:r>
      <w:r w:rsidR="00BF0DA2" w:rsidRPr="0031047B">
        <w:rPr>
          <w:b/>
          <w:sz w:val="22"/>
          <w:szCs w:val="22"/>
        </w:rPr>
        <w:t xml:space="preserve">Mrs. </w:t>
      </w:r>
      <w:r w:rsidRPr="0031047B">
        <w:rPr>
          <w:b/>
          <w:sz w:val="22"/>
          <w:szCs w:val="22"/>
        </w:rPr>
        <w:t>Avis M. Pearson, Board Administrator</w:t>
      </w:r>
    </w:p>
    <w:sectPr w:rsidR="00F745E2" w:rsidRPr="0031047B"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BB" w:rsidRDefault="00F81CBB">
      <w:r>
        <w:separator/>
      </w:r>
    </w:p>
  </w:endnote>
  <w:endnote w:type="continuationSeparator" w:id="0">
    <w:p w:rsidR="00F81CBB" w:rsidRDefault="00F8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1B6165"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F162D0">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1B6165"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F162D0">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BB" w:rsidRDefault="00F81CBB">
      <w:r>
        <w:separator/>
      </w:r>
    </w:p>
  </w:footnote>
  <w:footnote w:type="continuationSeparator" w:id="0">
    <w:p w:rsidR="00F81CBB" w:rsidRDefault="00F8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F162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19" o:spid="_x0000_s2051" type="#_x0000_t136" style="position:absolute;margin-left:0;margin-top:0;width:423pt;height:169.2pt;z-index:-251650048;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F162D0"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20" o:spid="_x0000_s2052" type="#_x0000_t136" style="position:absolute;margin-left:0;margin-top:0;width:423pt;height:169.2pt;z-index:-251648000;mso-position-horizontal:center;mso-position-horizontal-relative:margin;mso-position-vertical:center;mso-position-vertical-relative:margin" o:allowincell="f" fillcolor="#8064a2 [3207]" stroked="f">
          <v:fill opacity=".5"/>
          <v:textpath style="font-family:&quot;Times New Roman&quot;;font-size:1pt" string="DRAFT"/>
        </v:shape>
      </w:pict>
    </w:r>
    <w:r w:rsidR="00F81C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47381276" r:id="rId2"/>
      </w:pict>
    </w:r>
    <w:r w:rsidR="006B7FDE" w:rsidRPr="006B7FDE">
      <w:rPr>
        <w:noProof/>
      </w:rPr>
      <w:drawing>
        <wp:anchor distT="0" distB="0" distL="114300" distR="114300" simplePos="0" relativeHeight="251662336" behindDoc="0" locked="0" layoutInCell="1" allowOverlap="1" wp14:anchorId="740D10AB" wp14:editId="3445726C">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F162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18" o:spid="_x0000_s2050" type="#_x0000_t136" style="position:absolute;margin-left:0;margin-top:0;width:423pt;height:169.2pt;z-index:-251652096;mso-position-horizontal:center;mso-position-horizontal-relative:margin;mso-position-vertical:center;mso-position-vertical-relative:margin" o:allowincell="f" fillcolor="#8064a2 [3207]"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80D15D2"/>
    <w:multiLevelType w:val="hybridMultilevel"/>
    <w:tmpl w:val="0A54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29">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0"/>
  </w:num>
  <w:num w:numId="3">
    <w:abstractNumId w:val="30"/>
  </w:num>
  <w:num w:numId="4">
    <w:abstractNumId w:val="23"/>
  </w:num>
  <w:num w:numId="5">
    <w:abstractNumId w:val="26"/>
  </w:num>
  <w:num w:numId="6">
    <w:abstractNumId w:val="5"/>
  </w:num>
  <w:num w:numId="7">
    <w:abstractNumId w:val="13"/>
  </w:num>
  <w:num w:numId="8">
    <w:abstractNumId w:val="10"/>
  </w:num>
  <w:num w:numId="9">
    <w:abstractNumId w:val="9"/>
  </w:num>
  <w:num w:numId="10">
    <w:abstractNumId w:val="6"/>
  </w:num>
  <w:num w:numId="11">
    <w:abstractNumId w:val="15"/>
  </w:num>
  <w:num w:numId="12">
    <w:abstractNumId w:val="1"/>
  </w:num>
  <w:num w:numId="13">
    <w:abstractNumId w:val="3"/>
  </w:num>
  <w:num w:numId="14">
    <w:abstractNumId w:val="16"/>
  </w:num>
  <w:num w:numId="15">
    <w:abstractNumId w:val="24"/>
  </w:num>
  <w:num w:numId="16">
    <w:abstractNumId w:val="29"/>
  </w:num>
  <w:num w:numId="17">
    <w:abstractNumId w:val="2"/>
  </w:num>
  <w:num w:numId="18">
    <w:abstractNumId w:val="20"/>
  </w:num>
  <w:num w:numId="19">
    <w:abstractNumId w:val="14"/>
  </w:num>
  <w:num w:numId="20">
    <w:abstractNumId w:val="11"/>
  </w:num>
  <w:num w:numId="21">
    <w:abstractNumId w:val="8"/>
  </w:num>
  <w:num w:numId="22">
    <w:abstractNumId w:val="19"/>
  </w:num>
  <w:num w:numId="23">
    <w:abstractNumId w:val="7"/>
  </w:num>
  <w:num w:numId="24">
    <w:abstractNumId w:val="17"/>
  </w:num>
  <w:num w:numId="25">
    <w:abstractNumId w:val="22"/>
  </w:num>
  <w:num w:numId="26">
    <w:abstractNumId w:val="27"/>
  </w:num>
  <w:num w:numId="27">
    <w:abstractNumId w:val="4"/>
  </w:num>
  <w:num w:numId="28">
    <w:abstractNumId w:val="21"/>
  </w:num>
  <w:num w:numId="29">
    <w:abstractNumId w:val="25"/>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36C1"/>
    <w:rsid w:val="0008364D"/>
    <w:rsid w:val="000843B6"/>
    <w:rsid w:val="0008682B"/>
    <w:rsid w:val="00091BB8"/>
    <w:rsid w:val="0009305C"/>
    <w:rsid w:val="00093954"/>
    <w:rsid w:val="00097373"/>
    <w:rsid w:val="000A6F91"/>
    <w:rsid w:val="000B0B35"/>
    <w:rsid w:val="000B16A0"/>
    <w:rsid w:val="000B2006"/>
    <w:rsid w:val="000B2242"/>
    <w:rsid w:val="000B280C"/>
    <w:rsid w:val="000B4ED1"/>
    <w:rsid w:val="000B5DA7"/>
    <w:rsid w:val="000B6B84"/>
    <w:rsid w:val="000C087A"/>
    <w:rsid w:val="000C3B53"/>
    <w:rsid w:val="000C544A"/>
    <w:rsid w:val="000D05D5"/>
    <w:rsid w:val="000D7D89"/>
    <w:rsid w:val="000E29AC"/>
    <w:rsid w:val="000E6C39"/>
    <w:rsid w:val="000F76B7"/>
    <w:rsid w:val="001021A6"/>
    <w:rsid w:val="00103E9F"/>
    <w:rsid w:val="00105C0B"/>
    <w:rsid w:val="00106267"/>
    <w:rsid w:val="001064D6"/>
    <w:rsid w:val="00106F0F"/>
    <w:rsid w:val="00107FDC"/>
    <w:rsid w:val="001103C2"/>
    <w:rsid w:val="00111870"/>
    <w:rsid w:val="00113AA8"/>
    <w:rsid w:val="0011692E"/>
    <w:rsid w:val="00120973"/>
    <w:rsid w:val="00121A3B"/>
    <w:rsid w:val="001261D3"/>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2542"/>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D52"/>
    <w:rsid w:val="00244787"/>
    <w:rsid w:val="00246DAD"/>
    <w:rsid w:val="002514B5"/>
    <w:rsid w:val="00254785"/>
    <w:rsid w:val="00255956"/>
    <w:rsid w:val="002571DE"/>
    <w:rsid w:val="00260E63"/>
    <w:rsid w:val="00266DD1"/>
    <w:rsid w:val="00270975"/>
    <w:rsid w:val="00270D67"/>
    <w:rsid w:val="00270EE9"/>
    <w:rsid w:val="00271C99"/>
    <w:rsid w:val="0027204C"/>
    <w:rsid w:val="0027524B"/>
    <w:rsid w:val="00281E79"/>
    <w:rsid w:val="0028269F"/>
    <w:rsid w:val="002826D1"/>
    <w:rsid w:val="00282AAC"/>
    <w:rsid w:val="002836D5"/>
    <w:rsid w:val="002852B4"/>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296"/>
    <w:rsid w:val="00347935"/>
    <w:rsid w:val="003512C6"/>
    <w:rsid w:val="00352142"/>
    <w:rsid w:val="00352B12"/>
    <w:rsid w:val="003547D2"/>
    <w:rsid w:val="00354898"/>
    <w:rsid w:val="00355B78"/>
    <w:rsid w:val="00355F12"/>
    <w:rsid w:val="003565E0"/>
    <w:rsid w:val="00370E57"/>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0DAC"/>
    <w:rsid w:val="00415E13"/>
    <w:rsid w:val="00415E5B"/>
    <w:rsid w:val="00416E48"/>
    <w:rsid w:val="00424E29"/>
    <w:rsid w:val="0042668D"/>
    <w:rsid w:val="00426F85"/>
    <w:rsid w:val="0043149C"/>
    <w:rsid w:val="00431F0F"/>
    <w:rsid w:val="00437A87"/>
    <w:rsid w:val="00447D66"/>
    <w:rsid w:val="00450FF5"/>
    <w:rsid w:val="0045261D"/>
    <w:rsid w:val="00454B7B"/>
    <w:rsid w:val="00457DF2"/>
    <w:rsid w:val="00461810"/>
    <w:rsid w:val="00461A44"/>
    <w:rsid w:val="00462635"/>
    <w:rsid w:val="00467C80"/>
    <w:rsid w:val="0047166D"/>
    <w:rsid w:val="004720B7"/>
    <w:rsid w:val="00472B7F"/>
    <w:rsid w:val="004765C5"/>
    <w:rsid w:val="00476798"/>
    <w:rsid w:val="0049000A"/>
    <w:rsid w:val="00491B48"/>
    <w:rsid w:val="00492F94"/>
    <w:rsid w:val="00495543"/>
    <w:rsid w:val="00497D97"/>
    <w:rsid w:val="004A04DB"/>
    <w:rsid w:val="004A252C"/>
    <w:rsid w:val="004A3A3C"/>
    <w:rsid w:val="004B087D"/>
    <w:rsid w:val="004B0E94"/>
    <w:rsid w:val="004B5B5E"/>
    <w:rsid w:val="004B6C58"/>
    <w:rsid w:val="004C0A5E"/>
    <w:rsid w:val="004C1D4A"/>
    <w:rsid w:val="004C21E4"/>
    <w:rsid w:val="004C2A68"/>
    <w:rsid w:val="004C5B18"/>
    <w:rsid w:val="004C5CA0"/>
    <w:rsid w:val="004D081D"/>
    <w:rsid w:val="004D4B9B"/>
    <w:rsid w:val="004D53E6"/>
    <w:rsid w:val="004D5665"/>
    <w:rsid w:val="004D7ED7"/>
    <w:rsid w:val="004E293A"/>
    <w:rsid w:val="004E4293"/>
    <w:rsid w:val="004E4F54"/>
    <w:rsid w:val="004E4F64"/>
    <w:rsid w:val="004E5EA2"/>
    <w:rsid w:val="004F4DCF"/>
    <w:rsid w:val="005017EA"/>
    <w:rsid w:val="00501C73"/>
    <w:rsid w:val="0050474E"/>
    <w:rsid w:val="00521024"/>
    <w:rsid w:val="0052110D"/>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F20EB"/>
    <w:rsid w:val="006F2A3B"/>
    <w:rsid w:val="006F62C1"/>
    <w:rsid w:val="006F733E"/>
    <w:rsid w:val="0070049A"/>
    <w:rsid w:val="007052D0"/>
    <w:rsid w:val="007246BB"/>
    <w:rsid w:val="00730FE2"/>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97E08"/>
    <w:rsid w:val="009A62A6"/>
    <w:rsid w:val="009B08A8"/>
    <w:rsid w:val="009B0DEE"/>
    <w:rsid w:val="009B299B"/>
    <w:rsid w:val="009B697D"/>
    <w:rsid w:val="009B6E9F"/>
    <w:rsid w:val="009C00DB"/>
    <w:rsid w:val="009C5759"/>
    <w:rsid w:val="009C5927"/>
    <w:rsid w:val="009C6C9E"/>
    <w:rsid w:val="009C6E6E"/>
    <w:rsid w:val="009D09C2"/>
    <w:rsid w:val="009D37EF"/>
    <w:rsid w:val="009E068C"/>
    <w:rsid w:val="009E3073"/>
    <w:rsid w:val="009E3B1D"/>
    <w:rsid w:val="009E3C8A"/>
    <w:rsid w:val="009E5351"/>
    <w:rsid w:val="009E538B"/>
    <w:rsid w:val="009E6FF7"/>
    <w:rsid w:val="009E7158"/>
    <w:rsid w:val="009E746D"/>
    <w:rsid w:val="009E7622"/>
    <w:rsid w:val="009F4DC1"/>
    <w:rsid w:val="00A000DD"/>
    <w:rsid w:val="00A0295A"/>
    <w:rsid w:val="00A11347"/>
    <w:rsid w:val="00A151EB"/>
    <w:rsid w:val="00A17F2C"/>
    <w:rsid w:val="00A20DFE"/>
    <w:rsid w:val="00A23848"/>
    <w:rsid w:val="00A25C2D"/>
    <w:rsid w:val="00A261FA"/>
    <w:rsid w:val="00A26A8A"/>
    <w:rsid w:val="00A27294"/>
    <w:rsid w:val="00A317DB"/>
    <w:rsid w:val="00A32081"/>
    <w:rsid w:val="00A3538B"/>
    <w:rsid w:val="00A36844"/>
    <w:rsid w:val="00A37160"/>
    <w:rsid w:val="00A417BE"/>
    <w:rsid w:val="00A427A8"/>
    <w:rsid w:val="00A61F56"/>
    <w:rsid w:val="00A66CB4"/>
    <w:rsid w:val="00A67D64"/>
    <w:rsid w:val="00A710A7"/>
    <w:rsid w:val="00A7323C"/>
    <w:rsid w:val="00A741AB"/>
    <w:rsid w:val="00A76ED0"/>
    <w:rsid w:val="00A7711F"/>
    <w:rsid w:val="00A830F1"/>
    <w:rsid w:val="00A83E12"/>
    <w:rsid w:val="00A840B7"/>
    <w:rsid w:val="00A84A1C"/>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E54AA"/>
    <w:rsid w:val="00AF48EA"/>
    <w:rsid w:val="00AF7BB9"/>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42107"/>
    <w:rsid w:val="00B42A18"/>
    <w:rsid w:val="00B512D7"/>
    <w:rsid w:val="00B51521"/>
    <w:rsid w:val="00B54860"/>
    <w:rsid w:val="00B6253F"/>
    <w:rsid w:val="00B6469A"/>
    <w:rsid w:val="00B7087F"/>
    <w:rsid w:val="00B724BD"/>
    <w:rsid w:val="00B77A85"/>
    <w:rsid w:val="00B81002"/>
    <w:rsid w:val="00B81F9D"/>
    <w:rsid w:val="00B838A2"/>
    <w:rsid w:val="00B84132"/>
    <w:rsid w:val="00B85ADD"/>
    <w:rsid w:val="00B92825"/>
    <w:rsid w:val="00B93905"/>
    <w:rsid w:val="00B95F7E"/>
    <w:rsid w:val="00B96856"/>
    <w:rsid w:val="00BA0D2E"/>
    <w:rsid w:val="00BA10FB"/>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668F"/>
    <w:rsid w:val="00C51504"/>
    <w:rsid w:val="00C55419"/>
    <w:rsid w:val="00C57113"/>
    <w:rsid w:val="00C62344"/>
    <w:rsid w:val="00C63BB1"/>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63EA"/>
    <w:rsid w:val="00CC6D87"/>
    <w:rsid w:val="00CC790C"/>
    <w:rsid w:val="00CD5C51"/>
    <w:rsid w:val="00CD6DF8"/>
    <w:rsid w:val="00CE48D1"/>
    <w:rsid w:val="00CF018F"/>
    <w:rsid w:val="00CF0B82"/>
    <w:rsid w:val="00D0534E"/>
    <w:rsid w:val="00D0795B"/>
    <w:rsid w:val="00D22545"/>
    <w:rsid w:val="00D23489"/>
    <w:rsid w:val="00D35B1B"/>
    <w:rsid w:val="00D372A2"/>
    <w:rsid w:val="00D45919"/>
    <w:rsid w:val="00D5266B"/>
    <w:rsid w:val="00D5289B"/>
    <w:rsid w:val="00D52D30"/>
    <w:rsid w:val="00D542BD"/>
    <w:rsid w:val="00D543C5"/>
    <w:rsid w:val="00D557C3"/>
    <w:rsid w:val="00D61987"/>
    <w:rsid w:val="00D640D8"/>
    <w:rsid w:val="00D6466F"/>
    <w:rsid w:val="00D64975"/>
    <w:rsid w:val="00D6583C"/>
    <w:rsid w:val="00D66980"/>
    <w:rsid w:val="00D67DC7"/>
    <w:rsid w:val="00D740BC"/>
    <w:rsid w:val="00D82D1C"/>
    <w:rsid w:val="00D90B88"/>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F17A0"/>
    <w:rsid w:val="00DF2AD0"/>
    <w:rsid w:val="00DF5BBD"/>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6E2F"/>
    <w:rsid w:val="00EF14E5"/>
    <w:rsid w:val="00EF1F4B"/>
    <w:rsid w:val="00EF7664"/>
    <w:rsid w:val="00EF7D53"/>
    <w:rsid w:val="00F00A89"/>
    <w:rsid w:val="00F04FAA"/>
    <w:rsid w:val="00F0670E"/>
    <w:rsid w:val="00F12A09"/>
    <w:rsid w:val="00F162D0"/>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61875"/>
    <w:rsid w:val="00F632AD"/>
    <w:rsid w:val="00F66BA7"/>
    <w:rsid w:val="00F7180A"/>
    <w:rsid w:val="00F7239D"/>
    <w:rsid w:val="00F745E2"/>
    <w:rsid w:val="00F75F8A"/>
    <w:rsid w:val="00F80B87"/>
    <w:rsid w:val="00F81CBB"/>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C437B-1E9D-4E84-B5B7-D4B41EF8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3</cp:revision>
  <cp:lastPrinted>2017-01-26T13:12:00Z</cp:lastPrinted>
  <dcterms:created xsi:type="dcterms:W3CDTF">2017-01-31T16:58:00Z</dcterms:created>
  <dcterms:modified xsi:type="dcterms:W3CDTF">2017-01-31T20:21:00Z</dcterms:modified>
</cp:coreProperties>
</file>