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BC6FDF" w:rsidP="002B5A53">
      <w:pPr>
        <w:pStyle w:val="Heading2"/>
        <w:contextualSpacing/>
        <w:rPr>
          <w:bCs/>
          <w:szCs w:val="24"/>
        </w:rPr>
      </w:pPr>
      <w:r>
        <w:rPr>
          <w:bCs/>
          <w:szCs w:val="24"/>
        </w:rPr>
        <w:t>RH-</w:t>
      </w:r>
      <w:r w:rsidR="002B5A53">
        <w:rPr>
          <w:bCs/>
          <w:szCs w:val="24"/>
        </w:rPr>
        <w:t>TP</w:t>
      </w:r>
      <w:r>
        <w:rPr>
          <w:bCs/>
          <w:szCs w:val="24"/>
        </w:rPr>
        <w:t>-13-30,4</w:t>
      </w:r>
      <w:r w:rsidR="00FC1C90">
        <w:rPr>
          <w:bCs/>
          <w:szCs w:val="24"/>
        </w:rPr>
        <w:t>48</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FC1C90">
        <w:rPr>
          <w:rFonts w:ascii="Times New Roman" w:hAnsi="Times New Roman"/>
          <w:sz w:val="24"/>
          <w:szCs w:val="24"/>
        </w:rPr>
        <w:t>3661 Winfield Lane, N.W.</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FC1C90">
        <w:rPr>
          <w:rFonts w:ascii="Times New Roman" w:hAnsi="Times New Roman"/>
          <w:sz w:val="24"/>
          <w:szCs w:val="24"/>
        </w:rPr>
        <w:t>One</w:t>
      </w:r>
      <w:r>
        <w:rPr>
          <w:rFonts w:ascii="Times New Roman" w:hAnsi="Times New Roman"/>
          <w:sz w:val="24"/>
          <w:szCs w:val="24"/>
        </w:rPr>
        <w:t xml:space="preserve"> (</w:t>
      </w:r>
      <w:r w:rsidR="00FC1C90">
        <w:rPr>
          <w:rFonts w:ascii="Times New Roman" w:hAnsi="Times New Roman"/>
          <w:sz w:val="24"/>
          <w:szCs w:val="24"/>
        </w:rPr>
        <w:t>1</w:t>
      </w:r>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 xml:space="preserve">Ben </w:t>
      </w:r>
      <w:proofErr w:type="spellStart"/>
      <w:r>
        <w:rPr>
          <w:rFonts w:ascii="Times New Roman" w:hAnsi="Times New Roman"/>
          <w:sz w:val="24"/>
          <w:szCs w:val="24"/>
        </w:rPr>
        <w:t>Pourbabai</w:t>
      </w:r>
      <w:proofErr w:type="spellEnd"/>
    </w:p>
    <w:p w:rsidR="002B5A53" w:rsidRPr="004064C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w:t>
      </w:r>
      <w:r w:rsidR="002A07F9">
        <w:rPr>
          <w:rFonts w:ascii="Times New Roman" w:hAnsi="Times New Roman"/>
          <w:sz w:val="24"/>
          <w:szCs w:val="24"/>
        </w:rPr>
        <w: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Chris Bell, et al.</w:t>
      </w:r>
    </w:p>
    <w:p w:rsidR="002B5A53" w:rsidRPr="004064C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Tenants</w:t>
      </w:r>
      <w:r w:rsidR="00D07BFC">
        <w:rPr>
          <w:rFonts w:ascii="Times New Roman" w:hAnsi="Times New Roman"/>
          <w:sz w:val="24"/>
          <w:szCs w:val="24"/>
        </w:rPr>
        <w:t>/Appellee</w:t>
      </w:r>
      <w:r>
        <w:rPr>
          <w:rFonts w:ascii="Times New Roman" w:hAnsi="Times New Roman"/>
          <w:sz w:val="24"/>
          <w:szCs w:val="24"/>
        </w:rPr>
        <w:t>s</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FC1C90">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BC6FDF">
        <w:rPr>
          <w:rFonts w:ascii="Times New Roman" w:hAnsi="Times New Roman"/>
          <w:sz w:val="24"/>
          <w:szCs w:val="24"/>
        </w:rPr>
        <w:t>Final</w:t>
      </w:r>
      <w:r>
        <w:rPr>
          <w:rFonts w:ascii="Times New Roman" w:hAnsi="Times New Roman"/>
          <w:sz w:val="24"/>
          <w:szCs w:val="24"/>
        </w:rPr>
        <w:t xml:space="preserve"> Order</w:t>
      </w:r>
      <w:r w:rsidR="007A6CDB">
        <w:rPr>
          <w:rFonts w:ascii="Times New Roman" w:hAnsi="Times New Roman"/>
          <w:sz w:val="24"/>
          <w:szCs w:val="24"/>
        </w:rPr>
        <w:t xml:space="preserve"> </w:t>
      </w:r>
      <w:proofErr w:type="gramStart"/>
      <w:r w:rsidR="007A6CDB">
        <w:rPr>
          <w:rFonts w:ascii="Times New Roman" w:hAnsi="Times New Roman"/>
          <w:sz w:val="24"/>
          <w:szCs w:val="24"/>
        </w:rPr>
        <w:t>After</w:t>
      </w:r>
      <w:proofErr w:type="gramEnd"/>
      <w:r w:rsidR="007A6CDB">
        <w:rPr>
          <w:rFonts w:ascii="Times New Roman" w:hAnsi="Times New Roman"/>
          <w:sz w:val="24"/>
          <w:szCs w:val="24"/>
        </w:rPr>
        <w:t xml:space="preserve"> Remand</w:t>
      </w:r>
      <w:r>
        <w:rPr>
          <w:rFonts w:ascii="Times New Roman" w:hAnsi="Times New Roman"/>
          <w:sz w:val="24"/>
          <w:szCs w:val="24"/>
        </w:rPr>
        <w:t xml:space="preserve"> dated </w:t>
      </w:r>
      <w:r w:rsidR="007A6CDB">
        <w:rPr>
          <w:rFonts w:ascii="Times New Roman" w:hAnsi="Times New Roman"/>
          <w:sz w:val="24"/>
          <w:szCs w:val="24"/>
        </w:rPr>
        <w:t>June 29, 2016</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7A6CDB">
        <w:rPr>
          <w:rFonts w:ascii="Times New Roman" w:hAnsi="Times New Roman"/>
          <w:b/>
          <w:bCs/>
          <w:sz w:val="24"/>
          <w:szCs w:val="24"/>
        </w:rPr>
        <w:t>Wednesday</w:t>
      </w:r>
      <w:r w:rsidR="00BC6FDF">
        <w:rPr>
          <w:rFonts w:ascii="Times New Roman" w:hAnsi="Times New Roman"/>
          <w:b/>
          <w:bCs/>
          <w:sz w:val="24"/>
          <w:szCs w:val="24"/>
        </w:rPr>
        <w:t xml:space="preserve">, </w:t>
      </w:r>
      <w:r w:rsidR="007A6CDB">
        <w:rPr>
          <w:rFonts w:ascii="Times New Roman" w:hAnsi="Times New Roman"/>
          <w:b/>
          <w:bCs/>
          <w:sz w:val="24"/>
          <w:szCs w:val="24"/>
        </w:rPr>
        <w:t>June 7, 2017</w:t>
      </w:r>
      <w:r>
        <w:rPr>
          <w:rFonts w:ascii="Times New Roman" w:hAnsi="Times New Roman"/>
          <w:sz w:val="24"/>
          <w:szCs w:val="24"/>
        </w:rPr>
        <w:t xml:space="preserve">, </w:t>
      </w:r>
      <w:r w:rsidR="00BC6FDF">
        <w:rPr>
          <w:rFonts w:ascii="Times New Roman" w:hAnsi="Times New Roman"/>
          <w:b/>
          <w:sz w:val="24"/>
          <w:szCs w:val="24"/>
          <w:u w:val="single"/>
        </w:rPr>
        <w:t>2</w:t>
      </w:r>
      <w:r w:rsidRPr="008A0529">
        <w:rPr>
          <w:rFonts w:ascii="Times New Roman" w:hAnsi="Times New Roman"/>
          <w:b/>
          <w:sz w:val="24"/>
          <w:szCs w:val="24"/>
          <w:u w:val="single"/>
        </w:rPr>
        <w:t xml:space="preserve">:00 </w:t>
      </w:r>
      <w:r w:rsidR="00BC6FDF">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BC6FDF">
        <w:rPr>
          <w:rFonts w:ascii="Times New Roman" w:hAnsi="Times New Roman"/>
          <w:b/>
          <w:sz w:val="24"/>
          <w:szCs w:val="24"/>
          <w:u w:val="single"/>
        </w:rPr>
        <w:t>3</w:t>
      </w:r>
      <w:r w:rsidR="00705E62">
        <w:rPr>
          <w:rFonts w:ascii="Times New Roman" w:hAnsi="Times New Roman"/>
          <w:b/>
          <w:sz w:val="24"/>
          <w:szCs w:val="24"/>
          <w:u w:val="single"/>
        </w:rPr>
        <w:t>:00</w:t>
      </w:r>
      <w:r>
        <w:rPr>
          <w:rFonts w:ascii="Times New Roman" w:hAnsi="Times New Roman"/>
          <w:b/>
          <w:sz w:val="24"/>
          <w:szCs w:val="24"/>
          <w:u w:val="single"/>
        </w:rPr>
        <w:t xml:space="preserve">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w:t>
      </w:r>
      <w:proofErr w:type="gramStart"/>
      <w:r w:rsidRPr="00633E4E">
        <w:rPr>
          <w:rFonts w:ascii="Times New Roman" w:hAnsi="Times New Roman"/>
          <w:sz w:val="24"/>
          <w:szCs w:val="24"/>
        </w:rPr>
        <w:t>,14</w:t>
      </w:r>
      <w:proofErr w:type="gramEnd"/>
      <w:r w:rsidRPr="00633E4E">
        <w:rPr>
          <w:rFonts w:ascii="Times New Roman" w:hAnsi="Times New Roman"/>
          <w:sz w:val="24"/>
          <w:szCs w:val="24"/>
        </w:rPr>
        <w:t xml:space="preserve">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7A6CDB">
        <w:rPr>
          <w:rFonts w:ascii="Times New Roman" w:hAnsi="Times New Roman"/>
          <w:sz w:val="24"/>
          <w:szCs w:val="24"/>
        </w:rPr>
        <w:t>June 7, 2017</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7A6CDB">
        <w:rPr>
          <w:rFonts w:ascii="Times New Roman" w:hAnsi="Times New Roman"/>
          <w:sz w:val="24"/>
          <w:szCs w:val="24"/>
        </w:rPr>
        <w:t>June 7, 2017</w:t>
      </w:r>
      <w:bookmarkStart w:id="0" w:name="_GoBack"/>
      <w:bookmarkEnd w:id="0"/>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D5974"/>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05E62"/>
    <w:rsid w:val="00726CFF"/>
    <w:rsid w:val="007A6CDB"/>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BC6FDF"/>
    <w:rsid w:val="00C20B90"/>
    <w:rsid w:val="00C358B7"/>
    <w:rsid w:val="00C84694"/>
    <w:rsid w:val="00CE244D"/>
    <w:rsid w:val="00CF2832"/>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 w:val="00FC1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A4C8-2B34-4337-A8B0-7EE68053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2017-04-04T14:57:00Z</dcterms:created>
  <dcterms:modified xsi:type="dcterms:W3CDTF">2017-04-04T14:57:00Z</dcterms:modified>
</cp:coreProperties>
</file>